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96" w:rsidRDefault="00C84ABE" w:rsidP="001B2F96">
      <w:pPr>
        <w:spacing w:after="0" w:line="240" w:lineRule="auto"/>
        <w:rPr>
          <w:rFonts w:ascii="Times New Roman" w:hAnsi="Times New Roman" w:cs="Times New Roman"/>
          <w:sz w:val="28"/>
          <w:szCs w:val="28"/>
        </w:rPr>
      </w:pPr>
      <w:bookmarkStart w:id="0" w:name="_GoBack"/>
      <w:bookmarkEnd w:id="0"/>
      <w:r w:rsidRPr="00C84ABE">
        <w:rPr>
          <w:rFonts w:ascii="Times New Roman" w:hAnsi="Times New Roman" w:cs="Times New Roman"/>
          <w:noProof/>
          <w:sz w:val="28"/>
          <w:szCs w:val="28"/>
          <w:lang w:eastAsia="ru-RU"/>
        </w:rPr>
        <w:drawing>
          <wp:inline distT="0" distB="0" distL="0" distR="0">
            <wp:extent cx="5940425" cy="8401886"/>
            <wp:effectExtent l="0" t="0" r="0" b="0"/>
            <wp:docPr id="1" name="Рисунок 1" descr="C:\Users\Юлия Павловна\Downloads\img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 Павловна\Downloads\img0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1B2F96" w:rsidRDefault="001B2F96" w:rsidP="008F30D2">
      <w:pPr>
        <w:spacing w:after="0" w:line="240" w:lineRule="auto"/>
        <w:ind w:firstLine="567"/>
        <w:jc w:val="center"/>
        <w:rPr>
          <w:rFonts w:ascii="Times New Roman" w:hAnsi="Times New Roman" w:cs="Times New Roman"/>
          <w:sz w:val="28"/>
          <w:szCs w:val="28"/>
        </w:rPr>
      </w:pPr>
    </w:p>
    <w:p w:rsidR="001B2F96" w:rsidRDefault="001B2F96" w:rsidP="008F30D2">
      <w:pPr>
        <w:spacing w:after="0" w:line="240" w:lineRule="auto"/>
        <w:ind w:firstLine="567"/>
        <w:jc w:val="center"/>
        <w:rPr>
          <w:rFonts w:ascii="Times New Roman" w:hAnsi="Times New Roman" w:cs="Times New Roman"/>
          <w:sz w:val="28"/>
          <w:szCs w:val="28"/>
        </w:rPr>
      </w:pPr>
    </w:p>
    <w:p w:rsidR="007958C1" w:rsidRDefault="007958C1"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C84ABE" w:rsidRDefault="00C84ABE" w:rsidP="001B2F96">
      <w:pPr>
        <w:spacing w:after="0" w:line="240" w:lineRule="auto"/>
        <w:ind w:firstLine="567"/>
        <w:jc w:val="center"/>
        <w:rPr>
          <w:rFonts w:ascii="Times New Roman" w:hAnsi="Times New Roman" w:cs="Times New Roman"/>
          <w:b/>
          <w:sz w:val="24"/>
          <w:szCs w:val="24"/>
        </w:rPr>
      </w:pPr>
    </w:p>
    <w:p w:rsidR="007958C1" w:rsidRDefault="007958C1" w:rsidP="001B2F96">
      <w:pPr>
        <w:spacing w:after="0" w:line="240" w:lineRule="auto"/>
        <w:ind w:firstLine="567"/>
        <w:jc w:val="center"/>
        <w:rPr>
          <w:rFonts w:ascii="Times New Roman" w:hAnsi="Times New Roman" w:cs="Times New Roman"/>
          <w:b/>
          <w:sz w:val="24"/>
          <w:szCs w:val="24"/>
        </w:rPr>
      </w:pPr>
    </w:p>
    <w:p w:rsidR="005C251B" w:rsidRDefault="00235968" w:rsidP="001B2F96">
      <w:pPr>
        <w:spacing w:after="0" w:line="240" w:lineRule="auto"/>
        <w:ind w:firstLine="567"/>
        <w:jc w:val="center"/>
        <w:rPr>
          <w:rFonts w:ascii="Times New Roman" w:hAnsi="Times New Roman" w:cs="Times New Roman"/>
          <w:b/>
          <w:sz w:val="24"/>
          <w:szCs w:val="24"/>
        </w:rPr>
      </w:pPr>
      <w:r w:rsidRPr="006D6CB2">
        <w:rPr>
          <w:rFonts w:ascii="Times New Roman" w:hAnsi="Times New Roman" w:cs="Times New Roman"/>
          <w:b/>
          <w:sz w:val="24"/>
          <w:szCs w:val="24"/>
        </w:rPr>
        <w:t>СОДЕРЖАНИЕ</w:t>
      </w:r>
    </w:p>
    <w:p w:rsidR="00C84ABE" w:rsidRDefault="00C84ABE" w:rsidP="001B2F96">
      <w:pPr>
        <w:spacing w:after="0" w:line="240" w:lineRule="auto"/>
        <w:ind w:firstLine="567"/>
        <w:jc w:val="center"/>
        <w:rPr>
          <w:rFonts w:ascii="Times New Roman" w:hAnsi="Times New Roman" w:cs="Times New Roman"/>
          <w:b/>
          <w:sz w:val="24"/>
          <w:szCs w:val="24"/>
        </w:rPr>
      </w:pPr>
    </w:p>
    <w:p w:rsidR="00C84ABE" w:rsidRPr="006D6CB2" w:rsidRDefault="00C84ABE" w:rsidP="001B2F96">
      <w:pPr>
        <w:spacing w:after="0" w:line="240" w:lineRule="auto"/>
        <w:ind w:firstLine="567"/>
        <w:jc w:val="center"/>
        <w:rPr>
          <w:rFonts w:ascii="Times New Roman" w:hAnsi="Times New Roman" w:cs="Times New Roman"/>
          <w:b/>
          <w:sz w:val="24"/>
          <w:szCs w:val="24"/>
        </w:rPr>
      </w:pPr>
    </w:p>
    <w:p w:rsidR="00235968" w:rsidRPr="006D6CB2" w:rsidRDefault="00235968" w:rsidP="008F30D2">
      <w:pPr>
        <w:spacing w:after="0" w:line="240" w:lineRule="auto"/>
        <w:ind w:firstLine="567"/>
        <w:jc w:val="center"/>
        <w:rPr>
          <w:rFonts w:ascii="Times New Roman" w:hAnsi="Times New Roman" w:cs="Times New Roman"/>
          <w:sz w:val="24"/>
          <w:szCs w:val="24"/>
        </w:rPr>
      </w:pPr>
    </w:p>
    <w:p w:rsidR="00151015" w:rsidRPr="006D6CB2" w:rsidRDefault="00235968" w:rsidP="00151015">
      <w:pPr>
        <w:pStyle w:val="a3"/>
        <w:numPr>
          <w:ilvl w:val="0"/>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Целевой раздел образовательной программы</w:t>
      </w:r>
    </w:p>
    <w:p w:rsidR="00235968" w:rsidRPr="006D6CB2" w:rsidRDefault="00235968" w:rsidP="00151015">
      <w:pPr>
        <w:pStyle w:val="a3"/>
        <w:spacing w:after="0" w:line="240" w:lineRule="auto"/>
        <w:ind w:left="0"/>
        <w:jc w:val="both"/>
        <w:rPr>
          <w:rFonts w:ascii="Times New Roman" w:hAnsi="Times New Roman" w:cs="Times New Roman"/>
          <w:sz w:val="24"/>
          <w:szCs w:val="24"/>
        </w:rPr>
      </w:pPr>
      <w:r w:rsidRPr="006D6CB2">
        <w:rPr>
          <w:rFonts w:ascii="Times New Roman" w:hAnsi="Times New Roman" w:cs="Times New Roman"/>
          <w:sz w:val="24"/>
          <w:szCs w:val="24"/>
        </w:rPr>
        <w:t xml:space="preserve"> дополнительного образования</w:t>
      </w:r>
      <w:r w:rsidR="008B70C3">
        <w:rPr>
          <w:rFonts w:ascii="Times New Roman" w:hAnsi="Times New Roman" w:cs="Times New Roman"/>
          <w:sz w:val="24"/>
          <w:szCs w:val="24"/>
        </w:rPr>
        <w:t xml:space="preserve">………………………………………..  </w:t>
      </w:r>
      <w:r w:rsidR="00151015" w:rsidRPr="006D6CB2">
        <w:rPr>
          <w:rFonts w:ascii="Times New Roman" w:hAnsi="Times New Roman" w:cs="Times New Roman"/>
          <w:sz w:val="24"/>
          <w:szCs w:val="24"/>
        </w:rPr>
        <w:t xml:space="preserve">стр. </w:t>
      </w:r>
      <w:r w:rsidR="002131B0" w:rsidRPr="006D6CB2">
        <w:rPr>
          <w:rFonts w:ascii="Times New Roman" w:hAnsi="Times New Roman" w:cs="Times New Roman"/>
          <w:sz w:val="24"/>
          <w:szCs w:val="24"/>
        </w:rPr>
        <w:t>3</w:t>
      </w:r>
    </w:p>
    <w:p w:rsidR="00235968" w:rsidRPr="006D6CB2" w:rsidRDefault="00235968"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Пояснительная записка</w:t>
      </w:r>
      <w:r w:rsidR="008B70C3">
        <w:rPr>
          <w:rFonts w:ascii="Times New Roman" w:hAnsi="Times New Roman" w:cs="Times New Roman"/>
          <w:sz w:val="24"/>
          <w:szCs w:val="24"/>
        </w:rPr>
        <w:t>………………………………………….</w:t>
      </w:r>
      <w:r w:rsidR="00151015" w:rsidRPr="006D6CB2">
        <w:rPr>
          <w:rFonts w:ascii="Times New Roman" w:hAnsi="Times New Roman" w:cs="Times New Roman"/>
          <w:sz w:val="24"/>
          <w:szCs w:val="24"/>
        </w:rPr>
        <w:t>стр.</w:t>
      </w:r>
      <w:r w:rsidR="002131B0" w:rsidRPr="006D6CB2">
        <w:rPr>
          <w:rFonts w:ascii="Times New Roman" w:hAnsi="Times New Roman" w:cs="Times New Roman"/>
          <w:sz w:val="24"/>
          <w:szCs w:val="24"/>
        </w:rPr>
        <w:t xml:space="preserve"> 3</w:t>
      </w:r>
    </w:p>
    <w:p w:rsidR="00235968" w:rsidRPr="006D6CB2" w:rsidRDefault="00235968"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Цели и задачи дополнительного образования</w:t>
      </w:r>
      <w:r w:rsidR="008B70C3">
        <w:rPr>
          <w:rFonts w:ascii="Times New Roman" w:hAnsi="Times New Roman" w:cs="Times New Roman"/>
          <w:sz w:val="24"/>
          <w:szCs w:val="24"/>
        </w:rPr>
        <w:t>…………………</w:t>
      </w:r>
      <w:r w:rsidR="00151015" w:rsidRPr="006D6CB2">
        <w:rPr>
          <w:rFonts w:ascii="Times New Roman" w:hAnsi="Times New Roman" w:cs="Times New Roman"/>
          <w:sz w:val="24"/>
          <w:szCs w:val="24"/>
        </w:rPr>
        <w:t>стр.</w:t>
      </w:r>
      <w:r w:rsidR="006D6CB2" w:rsidRPr="006D6CB2">
        <w:rPr>
          <w:rFonts w:ascii="Times New Roman" w:hAnsi="Times New Roman" w:cs="Times New Roman"/>
          <w:sz w:val="24"/>
          <w:szCs w:val="24"/>
        </w:rPr>
        <w:t xml:space="preserve"> 4</w:t>
      </w:r>
    </w:p>
    <w:p w:rsidR="00235968" w:rsidRPr="006D6CB2" w:rsidRDefault="00235968"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Концептуальная основа дополнительного образования</w:t>
      </w:r>
      <w:r w:rsidR="008B70C3">
        <w:rPr>
          <w:rFonts w:ascii="Times New Roman" w:hAnsi="Times New Roman" w:cs="Times New Roman"/>
          <w:sz w:val="24"/>
          <w:szCs w:val="24"/>
        </w:rPr>
        <w:t>………</w:t>
      </w:r>
      <w:r w:rsidR="00151015" w:rsidRPr="006D6CB2">
        <w:rPr>
          <w:rFonts w:ascii="Times New Roman" w:hAnsi="Times New Roman" w:cs="Times New Roman"/>
          <w:sz w:val="24"/>
          <w:szCs w:val="24"/>
        </w:rPr>
        <w:t>стр.</w:t>
      </w:r>
      <w:r w:rsidR="002131B0" w:rsidRPr="006D6CB2">
        <w:rPr>
          <w:rFonts w:ascii="Times New Roman" w:hAnsi="Times New Roman" w:cs="Times New Roman"/>
          <w:sz w:val="24"/>
          <w:szCs w:val="24"/>
        </w:rPr>
        <w:t xml:space="preserve"> 5</w:t>
      </w:r>
    </w:p>
    <w:p w:rsidR="00151015" w:rsidRPr="006D6CB2" w:rsidRDefault="00235968" w:rsidP="008F30D2">
      <w:pPr>
        <w:pStyle w:val="a3"/>
        <w:numPr>
          <w:ilvl w:val="0"/>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Содержательный ра</w:t>
      </w:r>
      <w:r w:rsidR="006D6CB2" w:rsidRPr="006D6CB2">
        <w:rPr>
          <w:rFonts w:ascii="Times New Roman" w:hAnsi="Times New Roman" w:cs="Times New Roman"/>
          <w:sz w:val="24"/>
          <w:szCs w:val="24"/>
        </w:rPr>
        <w:t>з</w:t>
      </w:r>
      <w:r w:rsidRPr="006D6CB2">
        <w:rPr>
          <w:rFonts w:ascii="Times New Roman" w:hAnsi="Times New Roman" w:cs="Times New Roman"/>
          <w:sz w:val="24"/>
          <w:szCs w:val="24"/>
        </w:rPr>
        <w:t xml:space="preserve">дел образовательной программы </w:t>
      </w:r>
    </w:p>
    <w:p w:rsidR="00235968" w:rsidRPr="006D6CB2" w:rsidRDefault="00235968" w:rsidP="00151015">
      <w:pPr>
        <w:pStyle w:val="a3"/>
        <w:spacing w:after="0" w:line="240" w:lineRule="auto"/>
        <w:ind w:left="0"/>
        <w:jc w:val="both"/>
        <w:rPr>
          <w:rFonts w:ascii="Times New Roman" w:hAnsi="Times New Roman" w:cs="Times New Roman"/>
          <w:sz w:val="24"/>
          <w:szCs w:val="24"/>
        </w:rPr>
      </w:pPr>
      <w:r w:rsidRPr="006D6CB2">
        <w:rPr>
          <w:rFonts w:ascii="Times New Roman" w:hAnsi="Times New Roman" w:cs="Times New Roman"/>
          <w:sz w:val="24"/>
          <w:szCs w:val="24"/>
        </w:rPr>
        <w:t>дополнительного образовани</w:t>
      </w:r>
      <w:r w:rsidR="00151015" w:rsidRPr="006D6CB2">
        <w:rPr>
          <w:rFonts w:ascii="Times New Roman" w:hAnsi="Times New Roman" w:cs="Times New Roman"/>
          <w:sz w:val="24"/>
          <w:szCs w:val="24"/>
        </w:rPr>
        <w:t>я………………………………………….</w:t>
      </w:r>
      <w:r w:rsidR="008B70C3">
        <w:rPr>
          <w:rFonts w:ascii="Times New Roman" w:hAnsi="Times New Roman" w:cs="Times New Roman"/>
          <w:sz w:val="24"/>
          <w:szCs w:val="24"/>
        </w:rPr>
        <w:t xml:space="preserve"> </w:t>
      </w:r>
      <w:r w:rsidR="00151015" w:rsidRPr="006D6CB2">
        <w:rPr>
          <w:rFonts w:ascii="Times New Roman" w:hAnsi="Times New Roman" w:cs="Times New Roman"/>
          <w:sz w:val="24"/>
          <w:szCs w:val="24"/>
        </w:rPr>
        <w:t>стр.</w:t>
      </w:r>
      <w:r w:rsidR="006D6CB2" w:rsidRPr="006D6CB2">
        <w:rPr>
          <w:rFonts w:ascii="Times New Roman" w:hAnsi="Times New Roman" w:cs="Times New Roman"/>
          <w:sz w:val="24"/>
          <w:szCs w:val="24"/>
        </w:rPr>
        <w:t xml:space="preserve"> 6</w:t>
      </w:r>
    </w:p>
    <w:p w:rsidR="00235968" w:rsidRPr="006D6CB2" w:rsidRDefault="00235968"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Содержание дополнительного образования</w:t>
      </w:r>
      <w:r w:rsidR="00151015" w:rsidRPr="006D6CB2">
        <w:rPr>
          <w:rFonts w:ascii="Times New Roman" w:hAnsi="Times New Roman" w:cs="Times New Roman"/>
          <w:sz w:val="24"/>
          <w:szCs w:val="24"/>
        </w:rPr>
        <w:t>……………………стр.</w:t>
      </w:r>
      <w:r w:rsidR="002131B0" w:rsidRPr="006D6CB2">
        <w:rPr>
          <w:rFonts w:ascii="Times New Roman" w:hAnsi="Times New Roman" w:cs="Times New Roman"/>
          <w:sz w:val="24"/>
          <w:szCs w:val="24"/>
        </w:rPr>
        <w:t xml:space="preserve"> 7</w:t>
      </w:r>
    </w:p>
    <w:p w:rsidR="00235968" w:rsidRPr="006D6CB2" w:rsidRDefault="00235968"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Условия реализации дополнительного образования</w:t>
      </w:r>
      <w:r w:rsidR="00151015" w:rsidRPr="006D6CB2">
        <w:rPr>
          <w:rFonts w:ascii="Times New Roman" w:hAnsi="Times New Roman" w:cs="Times New Roman"/>
          <w:sz w:val="24"/>
          <w:szCs w:val="24"/>
        </w:rPr>
        <w:t>…………..</w:t>
      </w:r>
      <w:r w:rsidR="008B70C3">
        <w:rPr>
          <w:rFonts w:ascii="Times New Roman" w:hAnsi="Times New Roman" w:cs="Times New Roman"/>
          <w:sz w:val="24"/>
          <w:szCs w:val="24"/>
        </w:rPr>
        <w:t xml:space="preserve"> </w:t>
      </w:r>
      <w:r w:rsidR="00151015" w:rsidRPr="006D6CB2">
        <w:rPr>
          <w:rFonts w:ascii="Times New Roman" w:hAnsi="Times New Roman" w:cs="Times New Roman"/>
          <w:sz w:val="24"/>
          <w:szCs w:val="24"/>
        </w:rPr>
        <w:t>стр.</w:t>
      </w:r>
      <w:r w:rsidR="008B70C3">
        <w:rPr>
          <w:rFonts w:ascii="Times New Roman" w:hAnsi="Times New Roman" w:cs="Times New Roman"/>
          <w:sz w:val="24"/>
          <w:szCs w:val="24"/>
        </w:rPr>
        <w:t xml:space="preserve"> 7</w:t>
      </w:r>
    </w:p>
    <w:p w:rsidR="00235968" w:rsidRPr="006D6CB2" w:rsidRDefault="00E16359"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Планируемые результаты освоения программы</w:t>
      </w:r>
      <w:r w:rsidR="00151015" w:rsidRPr="006D6CB2">
        <w:rPr>
          <w:rFonts w:ascii="Times New Roman" w:hAnsi="Times New Roman" w:cs="Times New Roman"/>
          <w:sz w:val="24"/>
          <w:szCs w:val="24"/>
        </w:rPr>
        <w:t>………………</w:t>
      </w:r>
      <w:r w:rsidRPr="006D6CB2">
        <w:rPr>
          <w:rFonts w:ascii="Times New Roman" w:hAnsi="Times New Roman" w:cs="Times New Roman"/>
          <w:sz w:val="24"/>
          <w:szCs w:val="24"/>
        </w:rPr>
        <w:t>.</w:t>
      </w:r>
      <w:r w:rsidR="008B70C3">
        <w:rPr>
          <w:rFonts w:ascii="Times New Roman" w:hAnsi="Times New Roman" w:cs="Times New Roman"/>
          <w:sz w:val="24"/>
          <w:szCs w:val="24"/>
        </w:rPr>
        <w:t xml:space="preserve"> </w:t>
      </w:r>
      <w:r w:rsidR="00151015" w:rsidRPr="006D6CB2">
        <w:rPr>
          <w:rFonts w:ascii="Times New Roman" w:hAnsi="Times New Roman" w:cs="Times New Roman"/>
          <w:sz w:val="24"/>
          <w:szCs w:val="24"/>
        </w:rPr>
        <w:t>стр.</w:t>
      </w:r>
      <w:r w:rsidR="006D6CB2">
        <w:rPr>
          <w:rFonts w:ascii="Times New Roman" w:hAnsi="Times New Roman" w:cs="Times New Roman"/>
          <w:sz w:val="24"/>
          <w:szCs w:val="24"/>
        </w:rPr>
        <w:t xml:space="preserve"> 9</w:t>
      </w:r>
    </w:p>
    <w:p w:rsidR="00151015" w:rsidRPr="006D6CB2" w:rsidRDefault="00235968" w:rsidP="008F30D2">
      <w:pPr>
        <w:pStyle w:val="a3"/>
        <w:numPr>
          <w:ilvl w:val="0"/>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Организационный раздел обра</w:t>
      </w:r>
      <w:r w:rsidR="00814F4B" w:rsidRPr="006D6CB2">
        <w:rPr>
          <w:rFonts w:ascii="Times New Roman" w:hAnsi="Times New Roman" w:cs="Times New Roman"/>
          <w:sz w:val="24"/>
          <w:szCs w:val="24"/>
        </w:rPr>
        <w:t>з</w:t>
      </w:r>
      <w:r w:rsidRPr="006D6CB2">
        <w:rPr>
          <w:rFonts w:ascii="Times New Roman" w:hAnsi="Times New Roman" w:cs="Times New Roman"/>
          <w:sz w:val="24"/>
          <w:szCs w:val="24"/>
        </w:rPr>
        <w:t>овательной</w:t>
      </w:r>
    </w:p>
    <w:p w:rsidR="00235968" w:rsidRPr="006D6CB2" w:rsidRDefault="00235968" w:rsidP="00151015">
      <w:pPr>
        <w:pStyle w:val="a3"/>
        <w:spacing w:after="0" w:line="240" w:lineRule="auto"/>
        <w:ind w:left="0"/>
        <w:jc w:val="both"/>
        <w:rPr>
          <w:rFonts w:ascii="Times New Roman" w:hAnsi="Times New Roman" w:cs="Times New Roman"/>
          <w:sz w:val="24"/>
          <w:szCs w:val="24"/>
        </w:rPr>
      </w:pPr>
      <w:r w:rsidRPr="006D6CB2">
        <w:rPr>
          <w:rFonts w:ascii="Times New Roman" w:hAnsi="Times New Roman" w:cs="Times New Roman"/>
          <w:sz w:val="24"/>
          <w:szCs w:val="24"/>
        </w:rPr>
        <w:t xml:space="preserve"> программы дополнительного образования</w:t>
      </w:r>
      <w:r w:rsidR="00151015" w:rsidRPr="006D6CB2">
        <w:rPr>
          <w:rFonts w:ascii="Times New Roman" w:hAnsi="Times New Roman" w:cs="Times New Roman"/>
          <w:sz w:val="24"/>
          <w:szCs w:val="24"/>
        </w:rPr>
        <w:t>…………………………...</w:t>
      </w:r>
      <w:r w:rsidR="008B70C3">
        <w:rPr>
          <w:rFonts w:ascii="Times New Roman" w:hAnsi="Times New Roman" w:cs="Times New Roman"/>
          <w:sz w:val="24"/>
          <w:szCs w:val="24"/>
        </w:rPr>
        <w:t xml:space="preserve"> </w:t>
      </w:r>
      <w:r w:rsidR="00151015" w:rsidRPr="006D6CB2">
        <w:rPr>
          <w:rFonts w:ascii="Times New Roman" w:hAnsi="Times New Roman" w:cs="Times New Roman"/>
          <w:sz w:val="24"/>
          <w:szCs w:val="24"/>
        </w:rPr>
        <w:t>стр.</w:t>
      </w:r>
      <w:r w:rsidR="006D6CB2" w:rsidRPr="006D6CB2">
        <w:rPr>
          <w:rFonts w:ascii="Times New Roman" w:hAnsi="Times New Roman" w:cs="Times New Roman"/>
          <w:sz w:val="24"/>
          <w:szCs w:val="24"/>
        </w:rPr>
        <w:t xml:space="preserve"> 10</w:t>
      </w:r>
    </w:p>
    <w:p w:rsidR="00151015" w:rsidRPr="006D6CB2" w:rsidRDefault="001B2F96" w:rsidP="008F30D2">
      <w:pPr>
        <w:pStyle w:val="a3"/>
        <w:numPr>
          <w:ilvl w:val="1"/>
          <w:numId w:val="1"/>
        </w:numPr>
        <w:spacing w:after="0" w:line="240" w:lineRule="auto"/>
        <w:ind w:left="0" w:firstLine="0"/>
        <w:jc w:val="both"/>
        <w:rPr>
          <w:rFonts w:ascii="Times New Roman" w:hAnsi="Times New Roman" w:cs="Times New Roman"/>
          <w:sz w:val="24"/>
          <w:szCs w:val="24"/>
        </w:rPr>
      </w:pPr>
      <w:r w:rsidRPr="006D6CB2">
        <w:rPr>
          <w:rFonts w:ascii="Times New Roman" w:hAnsi="Times New Roman" w:cs="Times New Roman"/>
          <w:sz w:val="24"/>
          <w:szCs w:val="24"/>
        </w:rPr>
        <w:t>Учебный план МБОУ</w:t>
      </w:r>
      <w:r w:rsidR="00235968" w:rsidRPr="006D6CB2">
        <w:rPr>
          <w:rFonts w:ascii="Times New Roman" w:hAnsi="Times New Roman" w:cs="Times New Roman"/>
          <w:sz w:val="24"/>
          <w:szCs w:val="24"/>
        </w:rPr>
        <w:t xml:space="preserve"> </w:t>
      </w:r>
      <w:r w:rsidR="00C72848">
        <w:rPr>
          <w:rFonts w:ascii="Times New Roman" w:hAnsi="Times New Roman" w:cs="Times New Roman"/>
          <w:sz w:val="24"/>
          <w:szCs w:val="24"/>
        </w:rPr>
        <w:t>«Школа №71</w:t>
      </w:r>
      <w:r w:rsidR="00527168" w:rsidRPr="006D6CB2">
        <w:rPr>
          <w:rFonts w:ascii="Times New Roman" w:hAnsi="Times New Roman" w:cs="Times New Roman"/>
          <w:sz w:val="24"/>
          <w:szCs w:val="24"/>
        </w:rPr>
        <w:t>»</w:t>
      </w:r>
      <w:r w:rsidR="00235968" w:rsidRPr="006D6CB2">
        <w:rPr>
          <w:rFonts w:ascii="Times New Roman" w:hAnsi="Times New Roman" w:cs="Times New Roman"/>
          <w:sz w:val="24"/>
          <w:szCs w:val="24"/>
        </w:rPr>
        <w:t xml:space="preserve"> </w:t>
      </w:r>
    </w:p>
    <w:p w:rsidR="00151015" w:rsidRPr="006D6CB2" w:rsidRDefault="00235968" w:rsidP="00151015">
      <w:pPr>
        <w:pStyle w:val="a3"/>
        <w:spacing w:after="0" w:line="240" w:lineRule="auto"/>
        <w:ind w:left="0"/>
        <w:jc w:val="both"/>
        <w:rPr>
          <w:rFonts w:ascii="Times New Roman" w:hAnsi="Times New Roman" w:cs="Times New Roman"/>
          <w:sz w:val="24"/>
          <w:szCs w:val="24"/>
        </w:rPr>
      </w:pPr>
      <w:r w:rsidRPr="006D6CB2">
        <w:rPr>
          <w:rFonts w:ascii="Times New Roman" w:hAnsi="Times New Roman" w:cs="Times New Roman"/>
          <w:sz w:val="24"/>
          <w:szCs w:val="24"/>
        </w:rPr>
        <w:t>по реализации образовательной программы дополнительного</w:t>
      </w:r>
    </w:p>
    <w:p w:rsidR="00CB7ED2" w:rsidRPr="006D6CB2" w:rsidRDefault="00C72848" w:rsidP="00E16359">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образования на 2020 – 2021 </w:t>
      </w:r>
      <w:r w:rsidR="00235968" w:rsidRPr="006D6CB2">
        <w:rPr>
          <w:rFonts w:ascii="Times New Roman" w:hAnsi="Times New Roman" w:cs="Times New Roman"/>
          <w:sz w:val="24"/>
          <w:szCs w:val="24"/>
        </w:rPr>
        <w:t>учебный год</w:t>
      </w:r>
      <w:r w:rsidR="00151015" w:rsidRPr="006D6CB2">
        <w:rPr>
          <w:rFonts w:ascii="Times New Roman" w:hAnsi="Times New Roman" w:cs="Times New Roman"/>
          <w:sz w:val="24"/>
          <w:szCs w:val="24"/>
        </w:rPr>
        <w:t>……………………………</w:t>
      </w:r>
      <w:r w:rsidR="00E16359" w:rsidRPr="006D6CB2">
        <w:rPr>
          <w:rFonts w:ascii="Times New Roman" w:hAnsi="Times New Roman" w:cs="Times New Roman"/>
          <w:sz w:val="24"/>
          <w:szCs w:val="24"/>
        </w:rPr>
        <w:t>..</w:t>
      </w:r>
      <w:r w:rsidR="008B70C3">
        <w:rPr>
          <w:rFonts w:ascii="Times New Roman" w:hAnsi="Times New Roman" w:cs="Times New Roman"/>
          <w:sz w:val="24"/>
          <w:szCs w:val="24"/>
        </w:rPr>
        <w:t xml:space="preserve"> </w:t>
      </w:r>
      <w:r w:rsidR="00E16359" w:rsidRPr="006D6CB2">
        <w:rPr>
          <w:rFonts w:ascii="Times New Roman" w:hAnsi="Times New Roman" w:cs="Times New Roman"/>
          <w:sz w:val="24"/>
          <w:szCs w:val="24"/>
        </w:rPr>
        <w:t>стр. 1</w:t>
      </w:r>
      <w:r w:rsidR="00C21A48">
        <w:rPr>
          <w:rFonts w:ascii="Times New Roman" w:hAnsi="Times New Roman" w:cs="Times New Roman"/>
          <w:sz w:val="24"/>
          <w:szCs w:val="24"/>
        </w:rPr>
        <w:t>1</w:t>
      </w:r>
    </w:p>
    <w:p w:rsidR="00CB7ED2" w:rsidRPr="006D6CB2" w:rsidRDefault="00CB7ED2" w:rsidP="008F30D2">
      <w:pPr>
        <w:spacing w:after="0" w:line="240" w:lineRule="auto"/>
        <w:ind w:firstLine="567"/>
        <w:jc w:val="both"/>
        <w:rPr>
          <w:rFonts w:ascii="Times New Roman" w:hAnsi="Times New Roman" w:cs="Times New Roman"/>
          <w:sz w:val="24"/>
          <w:szCs w:val="24"/>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Pr="008F30D2" w:rsidRDefault="00CB7ED2" w:rsidP="008F30D2">
      <w:pPr>
        <w:spacing w:after="0" w:line="240" w:lineRule="auto"/>
        <w:ind w:firstLine="567"/>
        <w:jc w:val="both"/>
        <w:rPr>
          <w:rFonts w:ascii="Times New Roman" w:hAnsi="Times New Roman" w:cs="Times New Roman"/>
          <w:sz w:val="28"/>
          <w:szCs w:val="28"/>
        </w:rPr>
      </w:pPr>
    </w:p>
    <w:p w:rsidR="00CB7ED2" w:rsidRDefault="00CB7ED2"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FC35A8" w:rsidRDefault="00FC35A8" w:rsidP="008F30D2">
      <w:pPr>
        <w:spacing w:after="0" w:line="240" w:lineRule="auto"/>
        <w:ind w:firstLine="567"/>
        <w:jc w:val="both"/>
        <w:rPr>
          <w:rFonts w:ascii="Times New Roman" w:hAnsi="Times New Roman" w:cs="Times New Roman"/>
          <w:sz w:val="28"/>
          <w:szCs w:val="28"/>
        </w:rPr>
      </w:pPr>
    </w:p>
    <w:p w:rsidR="00FC35A8" w:rsidRDefault="00FC35A8" w:rsidP="008F30D2">
      <w:pPr>
        <w:spacing w:after="0" w:line="240" w:lineRule="auto"/>
        <w:ind w:firstLine="567"/>
        <w:jc w:val="both"/>
        <w:rPr>
          <w:rFonts w:ascii="Times New Roman" w:hAnsi="Times New Roman" w:cs="Times New Roman"/>
          <w:sz w:val="28"/>
          <w:szCs w:val="28"/>
        </w:rPr>
      </w:pPr>
    </w:p>
    <w:p w:rsidR="00FC35A8" w:rsidRDefault="00FC35A8"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8F30D2" w:rsidRDefault="008F30D2" w:rsidP="008F30D2">
      <w:pPr>
        <w:spacing w:after="0" w:line="240" w:lineRule="auto"/>
        <w:ind w:firstLine="567"/>
        <w:jc w:val="both"/>
        <w:rPr>
          <w:rFonts w:ascii="Times New Roman" w:hAnsi="Times New Roman" w:cs="Times New Roman"/>
          <w:sz w:val="28"/>
          <w:szCs w:val="28"/>
        </w:rPr>
      </w:pPr>
    </w:p>
    <w:p w:rsidR="001B2F96" w:rsidRDefault="001B2F96" w:rsidP="008F30D2">
      <w:pPr>
        <w:spacing w:after="0" w:line="240" w:lineRule="auto"/>
        <w:ind w:firstLine="567"/>
        <w:jc w:val="both"/>
        <w:rPr>
          <w:rFonts w:ascii="Times New Roman" w:hAnsi="Times New Roman" w:cs="Times New Roman"/>
          <w:sz w:val="28"/>
          <w:szCs w:val="28"/>
        </w:rPr>
      </w:pPr>
    </w:p>
    <w:p w:rsidR="001B2F96" w:rsidRDefault="001B2F96" w:rsidP="008F30D2">
      <w:pPr>
        <w:spacing w:after="0" w:line="240" w:lineRule="auto"/>
        <w:ind w:firstLine="567"/>
        <w:jc w:val="both"/>
        <w:rPr>
          <w:rFonts w:ascii="Times New Roman" w:hAnsi="Times New Roman" w:cs="Times New Roman"/>
          <w:sz w:val="28"/>
          <w:szCs w:val="28"/>
        </w:rPr>
      </w:pPr>
    </w:p>
    <w:p w:rsidR="001B2F96" w:rsidRDefault="001B2F96" w:rsidP="008F30D2">
      <w:pPr>
        <w:spacing w:after="0" w:line="240" w:lineRule="auto"/>
        <w:ind w:firstLine="567"/>
        <w:jc w:val="both"/>
        <w:rPr>
          <w:rFonts w:ascii="Times New Roman" w:hAnsi="Times New Roman" w:cs="Times New Roman"/>
          <w:sz w:val="28"/>
          <w:szCs w:val="28"/>
        </w:rPr>
      </w:pPr>
    </w:p>
    <w:p w:rsidR="001B2F96" w:rsidRDefault="001B2F96" w:rsidP="008F30D2">
      <w:pPr>
        <w:spacing w:after="0" w:line="240" w:lineRule="auto"/>
        <w:ind w:firstLine="567"/>
        <w:jc w:val="both"/>
        <w:rPr>
          <w:rFonts w:ascii="Times New Roman" w:hAnsi="Times New Roman" w:cs="Times New Roman"/>
          <w:sz w:val="28"/>
          <w:szCs w:val="28"/>
        </w:rPr>
      </w:pPr>
    </w:p>
    <w:p w:rsidR="001B2F96" w:rsidRDefault="001B2F96" w:rsidP="008F30D2">
      <w:pPr>
        <w:spacing w:after="0" w:line="240" w:lineRule="auto"/>
        <w:ind w:firstLine="567"/>
        <w:jc w:val="both"/>
        <w:rPr>
          <w:rFonts w:ascii="Times New Roman" w:hAnsi="Times New Roman" w:cs="Times New Roman"/>
          <w:sz w:val="28"/>
          <w:szCs w:val="28"/>
        </w:rPr>
      </w:pPr>
    </w:p>
    <w:p w:rsidR="009B3E1E" w:rsidRDefault="009B3E1E" w:rsidP="008F30D2">
      <w:pPr>
        <w:spacing w:after="0" w:line="240" w:lineRule="auto"/>
        <w:ind w:firstLine="567"/>
        <w:jc w:val="both"/>
        <w:rPr>
          <w:rFonts w:ascii="Times New Roman" w:hAnsi="Times New Roman" w:cs="Times New Roman"/>
          <w:sz w:val="28"/>
          <w:szCs w:val="28"/>
        </w:rPr>
      </w:pPr>
    </w:p>
    <w:p w:rsidR="00CB7ED2" w:rsidRPr="006D6CB2" w:rsidRDefault="00CB7ED2" w:rsidP="001424EC">
      <w:pPr>
        <w:pStyle w:val="a3"/>
        <w:numPr>
          <w:ilvl w:val="0"/>
          <w:numId w:val="13"/>
        </w:numPr>
        <w:spacing w:after="0" w:line="240" w:lineRule="auto"/>
        <w:rPr>
          <w:rFonts w:ascii="Times New Roman" w:hAnsi="Times New Roman" w:cs="Times New Roman"/>
          <w:b/>
          <w:sz w:val="24"/>
          <w:szCs w:val="24"/>
        </w:rPr>
      </w:pPr>
      <w:r w:rsidRPr="006D6CB2">
        <w:rPr>
          <w:rFonts w:ascii="Times New Roman" w:hAnsi="Times New Roman" w:cs="Times New Roman"/>
          <w:b/>
          <w:sz w:val="24"/>
          <w:szCs w:val="24"/>
        </w:rPr>
        <w:t>Целевой раздел образовательной программы дополнительного образования</w:t>
      </w:r>
    </w:p>
    <w:p w:rsidR="008F30D2" w:rsidRPr="006D6CB2" w:rsidRDefault="008F30D2" w:rsidP="008F30D2">
      <w:pPr>
        <w:pStyle w:val="a3"/>
        <w:spacing w:after="0" w:line="240" w:lineRule="auto"/>
        <w:ind w:left="0"/>
        <w:rPr>
          <w:rFonts w:ascii="Times New Roman" w:hAnsi="Times New Roman" w:cs="Times New Roman"/>
          <w:b/>
          <w:sz w:val="24"/>
          <w:szCs w:val="24"/>
        </w:rPr>
      </w:pPr>
    </w:p>
    <w:p w:rsidR="00CB7ED2" w:rsidRPr="006D6CB2" w:rsidRDefault="00CB7ED2" w:rsidP="00CC2AC3">
      <w:pPr>
        <w:pStyle w:val="a3"/>
        <w:numPr>
          <w:ilvl w:val="1"/>
          <w:numId w:val="13"/>
        </w:numPr>
        <w:spacing w:after="0" w:line="240" w:lineRule="auto"/>
        <w:jc w:val="center"/>
        <w:rPr>
          <w:rFonts w:ascii="Times New Roman" w:hAnsi="Times New Roman" w:cs="Times New Roman"/>
          <w:b/>
          <w:sz w:val="24"/>
          <w:szCs w:val="24"/>
        </w:rPr>
      </w:pPr>
      <w:r w:rsidRPr="006D6CB2">
        <w:rPr>
          <w:rFonts w:ascii="Times New Roman" w:hAnsi="Times New Roman" w:cs="Times New Roman"/>
          <w:b/>
          <w:sz w:val="24"/>
          <w:szCs w:val="24"/>
        </w:rPr>
        <w:t>Пояснител</w:t>
      </w:r>
      <w:r w:rsidR="0039407F" w:rsidRPr="006D6CB2">
        <w:rPr>
          <w:rFonts w:ascii="Times New Roman" w:hAnsi="Times New Roman" w:cs="Times New Roman"/>
          <w:b/>
          <w:sz w:val="24"/>
          <w:szCs w:val="24"/>
        </w:rPr>
        <w:t>ьная записка</w:t>
      </w:r>
    </w:p>
    <w:p w:rsidR="008F30D2" w:rsidRPr="006D6CB2" w:rsidRDefault="008F30D2" w:rsidP="00FC35A8">
      <w:pPr>
        <w:pStyle w:val="a3"/>
        <w:spacing w:after="0" w:line="240" w:lineRule="auto"/>
        <w:ind w:left="0"/>
        <w:rPr>
          <w:rFonts w:ascii="Times New Roman" w:hAnsi="Times New Roman" w:cs="Times New Roman"/>
          <w:b/>
          <w:sz w:val="24"/>
          <w:szCs w:val="24"/>
        </w:rPr>
      </w:pPr>
    </w:p>
    <w:p w:rsidR="00CB7ED2" w:rsidRPr="006D6CB2" w:rsidRDefault="00CB7ED2"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Дополнительное образование детей – целенаправленный процесс воспитания, развития личности и обучения посредством реализации дополнительных общеразвивающих программ, оказания дополнительных образовательных </w:t>
      </w:r>
      <w:r w:rsidR="001B2F96" w:rsidRPr="006D6CB2">
        <w:rPr>
          <w:rFonts w:ascii="Times New Roman" w:hAnsi="Times New Roman" w:cs="Times New Roman"/>
          <w:sz w:val="24"/>
          <w:szCs w:val="24"/>
        </w:rPr>
        <w:t>услуг и</w:t>
      </w:r>
      <w:r w:rsidRPr="006D6CB2">
        <w:rPr>
          <w:rFonts w:ascii="Times New Roman" w:hAnsi="Times New Roman" w:cs="Times New Roman"/>
          <w:sz w:val="24"/>
          <w:szCs w:val="24"/>
        </w:rPr>
        <w:t xml:space="preserve"> информационно – образовательной деятельности за пределами основных образовательных программ в интереса</w:t>
      </w:r>
      <w:r w:rsidR="00CC2AC3" w:rsidRPr="006D6CB2">
        <w:rPr>
          <w:rFonts w:ascii="Times New Roman" w:hAnsi="Times New Roman" w:cs="Times New Roman"/>
          <w:sz w:val="24"/>
          <w:szCs w:val="24"/>
        </w:rPr>
        <w:t>х</w:t>
      </w:r>
      <w:r w:rsidRPr="006D6CB2">
        <w:rPr>
          <w:rFonts w:ascii="Times New Roman" w:hAnsi="Times New Roman" w:cs="Times New Roman"/>
          <w:sz w:val="24"/>
          <w:szCs w:val="24"/>
        </w:rPr>
        <w:t xml:space="preserve"> человека, государства. </w:t>
      </w:r>
    </w:p>
    <w:p w:rsidR="00CB7ED2" w:rsidRPr="006D6CB2" w:rsidRDefault="00CB7ED2"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Реализация дополнительно</w:t>
      </w:r>
      <w:r w:rsidR="001B2F96" w:rsidRPr="006D6CB2">
        <w:rPr>
          <w:rFonts w:ascii="Times New Roman" w:hAnsi="Times New Roman" w:cs="Times New Roman"/>
          <w:sz w:val="24"/>
          <w:szCs w:val="24"/>
        </w:rPr>
        <w:t>го образова</w:t>
      </w:r>
      <w:r w:rsidR="00C72848">
        <w:rPr>
          <w:rFonts w:ascii="Times New Roman" w:hAnsi="Times New Roman" w:cs="Times New Roman"/>
          <w:sz w:val="24"/>
          <w:szCs w:val="24"/>
        </w:rPr>
        <w:t>ния обучающихся МБОУ «Школа №71</w:t>
      </w:r>
      <w:r w:rsidR="00527168" w:rsidRPr="006D6CB2">
        <w:rPr>
          <w:rFonts w:ascii="Times New Roman" w:hAnsi="Times New Roman" w:cs="Times New Roman"/>
          <w:sz w:val="24"/>
          <w:szCs w:val="24"/>
        </w:rPr>
        <w:t>»</w:t>
      </w:r>
      <w:r w:rsidRPr="006D6CB2">
        <w:rPr>
          <w:rFonts w:ascii="Times New Roman" w:hAnsi="Times New Roman" w:cs="Times New Roman"/>
          <w:sz w:val="24"/>
          <w:szCs w:val="24"/>
        </w:rPr>
        <w:t xml:space="preserve"> (далее </w:t>
      </w:r>
      <w:r w:rsidR="00CC2AC3" w:rsidRPr="006D6CB2">
        <w:rPr>
          <w:rFonts w:ascii="Times New Roman" w:hAnsi="Times New Roman" w:cs="Times New Roman"/>
          <w:sz w:val="24"/>
          <w:szCs w:val="24"/>
        </w:rPr>
        <w:t xml:space="preserve">- </w:t>
      </w:r>
      <w:r w:rsidRPr="006D6CB2">
        <w:rPr>
          <w:rFonts w:ascii="Times New Roman" w:hAnsi="Times New Roman" w:cs="Times New Roman"/>
          <w:sz w:val="24"/>
          <w:szCs w:val="24"/>
        </w:rPr>
        <w:t>Учреждение) по общеразвивающим программам осуществляется на основе следующих нормативно</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правовых документов:</w:t>
      </w:r>
    </w:p>
    <w:p w:rsidR="00CB7ED2" w:rsidRPr="006D6CB2" w:rsidRDefault="00CB7ED2"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Федеральный закон Российской Федерации от 29 декабря 2012 года № 273 – ФЗ «Об образовании в Российской Федерации»</w:t>
      </w:r>
      <w:r w:rsidR="00AE7D91" w:rsidRPr="006D6CB2">
        <w:rPr>
          <w:rFonts w:ascii="Times New Roman" w:hAnsi="Times New Roman" w:cs="Times New Roman"/>
          <w:sz w:val="24"/>
          <w:szCs w:val="24"/>
        </w:rPr>
        <w:t>;</w:t>
      </w:r>
    </w:p>
    <w:p w:rsidR="00AE7D91" w:rsidRPr="00EE5D4E" w:rsidRDefault="00AE7D91" w:rsidP="008F30D2">
      <w:pPr>
        <w:spacing w:after="0" w:line="240" w:lineRule="auto"/>
        <w:ind w:firstLine="567"/>
        <w:jc w:val="both"/>
        <w:rPr>
          <w:rFonts w:ascii="Times New Roman" w:hAnsi="Times New Roman" w:cs="Times New Roman"/>
          <w:b/>
          <w:sz w:val="24"/>
          <w:szCs w:val="24"/>
        </w:rPr>
      </w:pPr>
      <w:r w:rsidRPr="006D6CB2">
        <w:rPr>
          <w:rFonts w:ascii="Times New Roman" w:hAnsi="Times New Roman" w:cs="Times New Roman"/>
          <w:sz w:val="24"/>
          <w:szCs w:val="24"/>
        </w:rPr>
        <w:t xml:space="preserve">- </w:t>
      </w:r>
      <w:r w:rsidRPr="00EE5D4E">
        <w:rPr>
          <w:rFonts w:ascii="Times New Roman" w:hAnsi="Times New Roman" w:cs="Times New Roman"/>
          <w:b/>
          <w:sz w:val="24"/>
          <w:szCs w:val="24"/>
        </w:rPr>
        <w:t>Приказ Мин</w:t>
      </w:r>
      <w:r w:rsidR="005C6E01" w:rsidRPr="00EE5D4E">
        <w:rPr>
          <w:rFonts w:ascii="Times New Roman" w:hAnsi="Times New Roman" w:cs="Times New Roman"/>
          <w:b/>
          <w:sz w:val="24"/>
          <w:szCs w:val="24"/>
        </w:rPr>
        <w:t>истерства образования и науки РФ</w:t>
      </w:r>
      <w:r w:rsidR="00294904" w:rsidRPr="00EE5D4E">
        <w:rPr>
          <w:rFonts w:ascii="Times New Roman" w:hAnsi="Times New Roman" w:cs="Times New Roman"/>
          <w:b/>
          <w:sz w:val="24"/>
          <w:szCs w:val="24"/>
        </w:rPr>
        <w:t xml:space="preserve"> от 09 ноября 2018 г. № 196</w:t>
      </w:r>
      <w:r w:rsidRPr="00EE5D4E">
        <w:rPr>
          <w:rFonts w:ascii="Times New Roman" w:hAnsi="Times New Roman" w:cs="Times New Roman"/>
          <w:b/>
          <w:sz w:val="24"/>
          <w:szCs w:val="24"/>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AE7D91" w:rsidRPr="006D6CB2" w:rsidRDefault="00AE7D91"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Концепция развития дополнительного образования детей (утверждена распоряжением Правительства Российской Федерации</w:t>
      </w:r>
      <w:r w:rsidR="00011F6C" w:rsidRPr="006D6CB2">
        <w:rPr>
          <w:rFonts w:ascii="Times New Roman" w:hAnsi="Times New Roman" w:cs="Times New Roman"/>
          <w:sz w:val="24"/>
          <w:szCs w:val="24"/>
        </w:rPr>
        <w:t xml:space="preserve"> от 4 сентября 2014 г. № 1726 - р</w:t>
      </w:r>
      <w:r w:rsidRPr="006D6CB2">
        <w:rPr>
          <w:rFonts w:ascii="Times New Roman" w:hAnsi="Times New Roman" w:cs="Times New Roman"/>
          <w:sz w:val="24"/>
          <w:szCs w:val="24"/>
        </w:rPr>
        <w:t>)</w:t>
      </w:r>
      <w:r w:rsidR="00011F6C" w:rsidRPr="006D6CB2">
        <w:rPr>
          <w:rFonts w:ascii="Times New Roman" w:hAnsi="Times New Roman" w:cs="Times New Roman"/>
          <w:sz w:val="24"/>
          <w:szCs w:val="24"/>
        </w:rPr>
        <w:t>;</w:t>
      </w:r>
    </w:p>
    <w:p w:rsidR="00011F6C" w:rsidRPr="006D6CB2" w:rsidRDefault="00011F6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Письмо Минобрнауки России от 11.12.2006 № 06 – 1844 «О примерных требованиях к программам дополнительного образования детей»</w:t>
      </w:r>
      <w:r w:rsidR="00F41215" w:rsidRPr="006D6CB2">
        <w:rPr>
          <w:rFonts w:ascii="Times New Roman" w:hAnsi="Times New Roman" w:cs="Times New Roman"/>
          <w:sz w:val="24"/>
          <w:szCs w:val="24"/>
        </w:rPr>
        <w:t>;</w:t>
      </w:r>
    </w:p>
    <w:p w:rsidR="00711955" w:rsidRPr="006D6CB2" w:rsidRDefault="00711955" w:rsidP="00711955">
      <w:pPr>
        <w:shd w:val="clear" w:color="auto" w:fill="FFFFFF"/>
        <w:spacing w:after="0" w:line="240" w:lineRule="auto"/>
        <w:jc w:val="both"/>
        <w:rPr>
          <w:rFonts w:ascii="Times New Roman" w:hAnsi="Times New Roman" w:cs="Times New Roman"/>
          <w:color w:val="000000"/>
          <w:sz w:val="24"/>
          <w:szCs w:val="24"/>
        </w:rPr>
      </w:pPr>
      <w:r w:rsidRPr="006D6CB2">
        <w:rPr>
          <w:rFonts w:ascii="Times New Roman" w:hAnsi="Times New Roman" w:cs="Times New Roman"/>
          <w:sz w:val="24"/>
          <w:szCs w:val="24"/>
        </w:rPr>
        <w:t xml:space="preserve">      </w:t>
      </w:r>
      <w:r w:rsidR="00754354" w:rsidRPr="006D6CB2">
        <w:rPr>
          <w:rFonts w:ascii="Times New Roman" w:hAnsi="Times New Roman" w:cs="Times New Roman"/>
          <w:sz w:val="24"/>
          <w:szCs w:val="24"/>
        </w:rPr>
        <w:t>- Стратегия развития воспитания в Российской Федерации на период до 2025 года, утвержденная распоряжением Правительства РФ от 29 мая 2015 г. № 996 – р;</w:t>
      </w:r>
      <w:r w:rsidRPr="006D6CB2">
        <w:rPr>
          <w:rFonts w:ascii="Times New Roman" w:hAnsi="Times New Roman" w:cs="Times New Roman"/>
          <w:color w:val="000000"/>
          <w:sz w:val="24"/>
          <w:szCs w:val="24"/>
        </w:rPr>
        <w:t xml:space="preserve"> </w:t>
      </w:r>
    </w:p>
    <w:p w:rsidR="001424EC" w:rsidRDefault="00C21A48" w:rsidP="001424EC">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1955" w:rsidRPr="00C21A48">
        <w:rPr>
          <w:rFonts w:ascii="Times New Roman" w:hAnsi="Times New Roman" w:cs="Times New Roman"/>
          <w:color w:val="000000"/>
          <w:sz w:val="24"/>
          <w:szCs w:val="24"/>
        </w:rPr>
        <w:t xml:space="preserve">- Положение о дополнительном образовании МБОУ «Средняя </w:t>
      </w:r>
      <w:r w:rsidR="00D52A41">
        <w:rPr>
          <w:rFonts w:ascii="Times New Roman" w:hAnsi="Times New Roman" w:cs="Times New Roman"/>
          <w:color w:val="000000"/>
          <w:sz w:val="24"/>
          <w:szCs w:val="24"/>
        </w:rPr>
        <w:t xml:space="preserve">общеобразовательная  </w:t>
      </w:r>
      <w:r w:rsidR="001424EC">
        <w:rPr>
          <w:rFonts w:ascii="Times New Roman" w:hAnsi="Times New Roman" w:cs="Times New Roman"/>
          <w:color w:val="000000"/>
          <w:sz w:val="24"/>
          <w:szCs w:val="24"/>
        </w:rPr>
        <w:t xml:space="preserve">  </w:t>
      </w:r>
      <w:r w:rsidR="00D52A41">
        <w:rPr>
          <w:rFonts w:ascii="Times New Roman" w:hAnsi="Times New Roman" w:cs="Times New Roman"/>
          <w:color w:val="000000"/>
          <w:sz w:val="24"/>
          <w:szCs w:val="24"/>
        </w:rPr>
        <w:t>татарско-русская школа №71 с углубленным изучением отдельных предметов</w:t>
      </w:r>
      <w:r w:rsidR="00294904" w:rsidRPr="00C21A48">
        <w:rPr>
          <w:rFonts w:ascii="Times New Roman" w:hAnsi="Times New Roman" w:cs="Times New Roman"/>
          <w:color w:val="000000"/>
          <w:sz w:val="24"/>
          <w:szCs w:val="24"/>
        </w:rPr>
        <w:t>».</w:t>
      </w:r>
      <w:r w:rsidR="00711955" w:rsidRPr="00C21A48">
        <w:rPr>
          <w:rFonts w:ascii="Times New Roman" w:hAnsi="Times New Roman" w:cs="Times New Roman"/>
          <w:color w:val="000000"/>
          <w:sz w:val="24"/>
          <w:szCs w:val="24"/>
        </w:rPr>
        <w:t xml:space="preserve"> </w:t>
      </w:r>
      <w:r w:rsidR="001424EC">
        <w:rPr>
          <w:rFonts w:ascii="Times New Roman" w:hAnsi="Times New Roman" w:cs="Times New Roman"/>
          <w:color w:val="000000"/>
          <w:sz w:val="24"/>
          <w:szCs w:val="24"/>
        </w:rPr>
        <w:t xml:space="preserve"> </w:t>
      </w:r>
    </w:p>
    <w:p w:rsidR="001424EC" w:rsidRPr="001424EC" w:rsidRDefault="001424EC" w:rsidP="001424EC">
      <w:pPr>
        <w:shd w:val="clear" w:color="auto" w:fill="FFFFFF"/>
        <w:spacing w:after="0" w:line="240" w:lineRule="auto"/>
        <w:ind w:left="-426"/>
        <w:rPr>
          <w:rStyle w:val="aa"/>
          <w:rFonts w:ascii="Times New Roman" w:hAnsi="Times New Roman" w:cs="Times New Roman"/>
          <w:b w:val="0"/>
          <w:bCs w:val="0"/>
          <w:color w:val="000000"/>
          <w:sz w:val="24"/>
          <w:szCs w:val="24"/>
        </w:rPr>
      </w:pPr>
      <w:r>
        <w:rPr>
          <w:rFonts w:ascii="Times New Roman" w:hAnsi="Times New Roman" w:cs="Times New Roman"/>
          <w:color w:val="000000"/>
          <w:sz w:val="24"/>
          <w:szCs w:val="24"/>
        </w:rPr>
        <w:t xml:space="preserve">           - </w:t>
      </w:r>
      <w:r>
        <w:rPr>
          <w:rStyle w:val="aa"/>
          <w:rFonts w:ascii="Times New Roman" w:hAnsi="Times New Roman" w:cs="Times New Roman"/>
          <w:b w:val="0"/>
          <w:sz w:val="24"/>
          <w:szCs w:val="24"/>
        </w:rPr>
        <w:t>Положение об оказании платных образовательных услуг.</w:t>
      </w:r>
    </w:p>
    <w:p w:rsidR="00754354" w:rsidRPr="006D6CB2" w:rsidRDefault="00754354" w:rsidP="001424EC">
      <w:pPr>
        <w:spacing w:after="0" w:line="240" w:lineRule="auto"/>
        <w:jc w:val="both"/>
        <w:rPr>
          <w:rFonts w:ascii="Times New Roman" w:hAnsi="Times New Roman" w:cs="Times New Roman"/>
          <w:sz w:val="24"/>
          <w:szCs w:val="24"/>
        </w:rPr>
      </w:pPr>
    </w:p>
    <w:p w:rsidR="000834C4" w:rsidRPr="006D6CB2" w:rsidRDefault="000834C4"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Дополнительное образование в соответствии с частью 1 статьи 75 Федерального закона № 273 – ФЗ направлено на формирование и развитие творческих способностей детей, удовлетворение их индивидуальных потребностей в интеллектуальном, духовно</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711955" w:rsidRPr="006D6CB2" w:rsidRDefault="000834C4" w:rsidP="008B70C3">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Дополнительное образование детей обеспечивает их адаптацию к </w:t>
      </w:r>
      <w:r w:rsidR="002F39DF" w:rsidRPr="006D6CB2">
        <w:rPr>
          <w:rFonts w:ascii="Times New Roman" w:hAnsi="Times New Roman" w:cs="Times New Roman"/>
          <w:sz w:val="24"/>
          <w:szCs w:val="24"/>
        </w:rPr>
        <w:t>жизни в</w:t>
      </w:r>
      <w:r w:rsidRPr="006D6CB2">
        <w:rPr>
          <w:rFonts w:ascii="Times New Roman" w:hAnsi="Times New Roman" w:cs="Times New Roman"/>
          <w:sz w:val="24"/>
          <w:szCs w:val="24"/>
        </w:rPr>
        <w:t xml:space="preserve"> обществе, профессиональную ориентацию, а также выявление и поддержку </w:t>
      </w:r>
      <w:r w:rsidR="005C6E01" w:rsidRPr="006D6CB2">
        <w:rPr>
          <w:rFonts w:ascii="Times New Roman" w:hAnsi="Times New Roman" w:cs="Times New Roman"/>
          <w:sz w:val="24"/>
          <w:szCs w:val="24"/>
        </w:rPr>
        <w:t xml:space="preserve">детей, </w:t>
      </w:r>
      <w:r w:rsidR="002F39DF" w:rsidRPr="006D6CB2">
        <w:rPr>
          <w:rFonts w:ascii="Times New Roman" w:hAnsi="Times New Roman" w:cs="Times New Roman"/>
          <w:sz w:val="24"/>
          <w:szCs w:val="24"/>
        </w:rPr>
        <w:t>проявивших способности</w:t>
      </w:r>
      <w:r w:rsidR="003A7B8F" w:rsidRPr="006D6CB2">
        <w:rPr>
          <w:rFonts w:ascii="Times New Roman" w:hAnsi="Times New Roman" w:cs="Times New Roman"/>
          <w:sz w:val="24"/>
          <w:szCs w:val="24"/>
        </w:rPr>
        <w:t>. Программы дополнительного образования составлены с учетом возрастных и индивидуальных способностей детей.</w:t>
      </w:r>
    </w:p>
    <w:p w:rsidR="003A7B8F" w:rsidRPr="006D6CB2" w:rsidRDefault="003A7B8F"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 что особенно важно, поскольку не все дети обладают способностями к академическому учению.</w:t>
      </w:r>
    </w:p>
    <w:p w:rsidR="00CB7ED2" w:rsidRPr="006D6CB2" w:rsidRDefault="003A7B8F"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Дополнительное образование в Учреждении создано в целях реализации процесса становления личности</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 xml:space="preserve"> разностороннего развития личности в разнообразных развивающихся средах.  Дополнительное образование детей является равноправным, взаимодополняющим компонентом базового образовани</w:t>
      </w:r>
      <w:r w:rsidR="00CC2AC3" w:rsidRPr="006D6CB2">
        <w:rPr>
          <w:rFonts w:ascii="Times New Roman" w:hAnsi="Times New Roman" w:cs="Times New Roman"/>
          <w:sz w:val="24"/>
          <w:szCs w:val="24"/>
        </w:rPr>
        <w:t>я</w:t>
      </w:r>
      <w:r w:rsidRPr="006D6CB2">
        <w:rPr>
          <w:rFonts w:ascii="Times New Roman" w:hAnsi="Times New Roman" w:cs="Times New Roman"/>
          <w:sz w:val="24"/>
          <w:szCs w:val="24"/>
        </w:rPr>
        <w:t>, удовлетворяющим потребности детей в самообразовании</w:t>
      </w:r>
      <w:r w:rsidR="001E4EAC" w:rsidRPr="006D6CB2">
        <w:rPr>
          <w:rFonts w:ascii="Times New Roman" w:hAnsi="Times New Roman" w:cs="Times New Roman"/>
          <w:sz w:val="24"/>
          <w:szCs w:val="24"/>
        </w:rPr>
        <w:t>.</w:t>
      </w:r>
    </w:p>
    <w:p w:rsidR="001E4EAC" w:rsidRPr="006D6CB2" w:rsidRDefault="001E4EA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Образовательная деятельность по дополнительным программам направлена на:</w:t>
      </w:r>
    </w:p>
    <w:p w:rsidR="001E4EAC" w:rsidRPr="006D6CB2" w:rsidRDefault="001E4EA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формирование и развитие </w:t>
      </w:r>
      <w:r w:rsidR="005C6E01" w:rsidRPr="006D6CB2">
        <w:rPr>
          <w:rFonts w:ascii="Times New Roman" w:hAnsi="Times New Roman" w:cs="Times New Roman"/>
          <w:sz w:val="24"/>
          <w:szCs w:val="24"/>
        </w:rPr>
        <w:t>творческих способностей,</w:t>
      </w:r>
      <w:r w:rsidRPr="006D6CB2">
        <w:rPr>
          <w:rFonts w:ascii="Times New Roman" w:hAnsi="Times New Roman" w:cs="Times New Roman"/>
          <w:sz w:val="24"/>
          <w:szCs w:val="24"/>
        </w:rPr>
        <w:t xml:space="preserve"> обучающихся;</w:t>
      </w:r>
    </w:p>
    <w:p w:rsidR="001E4EAC" w:rsidRPr="006D6CB2" w:rsidRDefault="001E4EAC" w:rsidP="005C6E01">
      <w:pPr>
        <w:spacing w:after="0" w:line="240" w:lineRule="auto"/>
        <w:ind w:firstLine="567"/>
        <w:rPr>
          <w:rFonts w:ascii="Times New Roman" w:hAnsi="Times New Roman" w:cs="Times New Roman"/>
          <w:sz w:val="24"/>
          <w:szCs w:val="24"/>
        </w:rPr>
      </w:pPr>
      <w:r w:rsidRPr="006D6CB2">
        <w:rPr>
          <w:rFonts w:ascii="Times New Roman" w:hAnsi="Times New Roman" w:cs="Times New Roman"/>
          <w:sz w:val="24"/>
          <w:szCs w:val="24"/>
        </w:rPr>
        <w:t xml:space="preserve">- удовлетворение </w:t>
      </w:r>
      <w:r w:rsidR="005C6E01" w:rsidRPr="006D6CB2">
        <w:rPr>
          <w:rFonts w:ascii="Times New Roman" w:hAnsi="Times New Roman" w:cs="Times New Roman"/>
          <w:sz w:val="24"/>
          <w:szCs w:val="24"/>
        </w:rPr>
        <w:t>индивидуальных потребностей,</w:t>
      </w:r>
      <w:r w:rsidRPr="006D6CB2">
        <w:rPr>
          <w:rFonts w:ascii="Times New Roman" w:hAnsi="Times New Roman" w:cs="Times New Roman"/>
          <w:sz w:val="24"/>
          <w:szCs w:val="24"/>
        </w:rPr>
        <w:t xml:space="preserve"> обучающихся в интеллектуальном, художественно</w:t>
      </w:r>
      <w:r w:rsidR="00CC2AC3" w:rsidRPr="006D6CB2">
        <w:rPr>
          <w:rFonts w:ascii="Times New Roman" w:hAnsi="Times New Roman" w:cs="Times New Roman"/>
          <w:sz w:val="24"/>
          <w:szCs w:val="24"/>
        </w:rPr>
        <w:t>-э</w:t>
      </w:r>
      <w:r w:rsidRPr="006D6CB2">
        <w:rPr>
          <w:rFonts w:ascii="Times New Roman" w:hAnsi="Times New Roman" w:cs="Times New Roman"/>
          <w:sz w:val="24"/>
          <w:szCs w:val="24"/>
        </w:rPr>
        <w:t>стетическ</w:t>
      </w:r>
      <w:r w:rsidR="00CC2AC3" w:rsidRPr="006D6CB2">
        <w:rPr>
          <w:rFonts w:ascii="Times New Roman" w:hAnsi="Times New Roman" w:cs="Times New Roman"/>
          <w:sz w:val="24"/>
          <w:szCs w:val="24"/>
        </w:rPr>
        <w:t>о</w:t>
      </w:r>
      <w:r w:rsidRPr="006D6CB2">
        <w:rPr>
          <w:rFonts w:ascii="Times New Roman" w:hAnsi="Times New Roman" w:cs="Times New Roman"/>
          <w:sz w:val="24"/>
          <w:szCs w:val="24"/>
        </w:rPr>
        <w:t>м, нравственном и интеллектуальном развитии, а также занятиях физической культурой и спортом;</w:t>
      </w:r>
    </w:p>
    <w:p w:rsidR="008B70C3" w:rsidRDefault="001E4EA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lastRenderedPageBreak/>
        <w:t>- формирование культуры здорового и безопасного образа жизни, укрепление здоровья обучающихся;</w:t>
      </w:r>
    </w:p>
    <w:p w:rsidR="001E4EAC" w:rsidRPr="006D6CB2" w:rsidRDefault="002451E0" w:rsidP="002451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84C74">
        <w:rPr>
          <w:rFonts w:ascii="Times New Roman" w:hAnsi="Times New Roman" w:cs="Times New Roman"/>
          <w:sz w:val="24"/>
          <w:szCs w:val="24"/>
        </w:rPr>
        <w:t xml:space="preserve"> </w:t>
      </w:r>
      <w:r w:rsidR="001E4EAC" w:rsidRPr="006D6CB2">
        <w:rPr>
          <w:rFonts w:ascii="Times New Roman" w:hAnsi="Times New Roman" w:cs="Times New Roman"/>
          <w:sz w:val="24"/>
          <w:szCs w:val="24"/>
        </w:rPr>
        <w:t>обеспечение духовно</w:t>
      </w:r>
      <w:r w:rsidR="00CC2AC3" w:rsidRPr="006D6CB2">
        <w:rPr>
          <w:rFonts w:ascii="Times New Roman" w:hAnsi="Times New Roman" w:cs="Times New Roman"/>
          <w:sz w:val="24"/>
          <w:szCs w:val="24"/>
        </w:rPr>
        <w:t>-</w:t>
      </w:r>
      <w:r w:rsidR="001E4EAC" w:rsidRPr="006D6CB2">
        <w:rPr>
          <w:rFonts w:ascii="Times New Roman" w:hAnsi="Times New Roman" w:cs="Times New Roman"/>
          <w:sz w:val="24"/>
          <w:szCs w:val="24"/>
        </w:rPr>
        <w:t xml:space="preserve">нравственного, </w:t>
      </w:r>
      <w:r w:rsidR="00692035" w:rsidRPr="006D6CB2">
        <w:rPr>
          <w:rFonts w:ascii="Times New Roman" w:hAnsi="Times New Roman" w:cs="Times New Roman"/>
          <w:sz w:val="24"/>
          <w:szCs w:val="24"/>
        </w:rPr>
        <w:t>гражданско-патриотического</w:t>
      </w:r>
      <w:r w:rsidR="001E4EAC" w:rsidRPr="006D6CB2">
        <w:rPr>
          <w:rFonts w:ascii="Times New Roman" w:hAnsi="Times New Roman" w:cs="Times New Roman"/>
          <w:sz w:val="24"/>
          <w:szCs w:val="24"/>
        </w:rPr>
        <w:t xml:space="preserve">, </w:t>
      </w:r>
      <w:r w:rsidR="00692035" w:rsidRPr="006D6CB2">
        <w:rPr>
          <w:rFonts w:ascii="Times New Roman" w:hAnsi="Times New Roman" w:cs="Times New Roman"/>
          <w:sz w:val="24"/>
          <w:szCs w:val="24"/>
        </w:rPr>
        <w:t>военно-патриотического</w:t>
      </w:r>
      <w:r w:rsidR="001E4EAC" w:rsidRPr="006D6CB2">
        <w:rPr>
          <w:rFonts w:ascii="Times New Roman" w:hAnsi="Times New Roman" w:cs="Times New Roman"/>
          <w:sz w:val="24"/>
          <w:szCs w:val="24"/>
        </w:rPr>
        <w:t xml:space="preserve"> и трудового воспитания обучающихся;</w:t>
      </w:r>
    </w:p>
    <w:p w:rsidR="001E4EAC" w:rsidRPr="006D6CB2" w:rsidRDefault="001E4EA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выявление, развитие и поддержку т</w:t>
      </w:r>
      <w:r w:rsidR="003E1399" w:rsidRPr="006D6CB2">
        <w:rPr>
          <w:rFonts w:ascii="Times New Roman" w:hAnsi="Times New Roman" w:cs="Times New Roman"/>
          <w:sz w:val="24"/>
          <w:szCs w:val="24"/>
        </w:rPr>
        <w:t>алантливых обучающихся</w:t>
      </w:r>
      <w:r w:rsidRPr="006D6CB2">
        <w:rPr>
          <w:rFonts w:ascii="Times New Roman" w:hAnsi="Times New Roman" w:cs="Times New Roman"/>
          <w:sz w:val="24"/>
          <w:szCs w:val="24"/>
        </w:rPr>
        <w:t>;</w:t>
      </w:r>
    </w:p>
    <w:p w:rsidR="001E4EAC" w:rsidRPr="006D6CB2" w:rsidRDefault="00692035"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професс</w:t>
      </w:r>
      <w:r w:rsidR="001E4EAC" w:rsidRPr="006D6CB2">
        <w:rPr>
          <w:rFonts w:ascii="Times New Roman" w:hAnsi="Times New Roman" w:cs="Times New Roman"/>
          <w:sz w:val="24"/>
          <w:szCs w:val="24"/>
        </w:rPr>
        <w:t>ион</w:t>
      </w:r>
      <w:r w:rsidRPr="006D6CB2">
        <w:rPr>
          <w:rFonts w:ascii="Times New Roman" w:hAnsi="Times New Roman" w:cs="Times New Roman"/>
          <w:sz w:val="24"/>
          <w:szCs w:val="24"/>
        </w:rPr>
        <w:t>альную ориентацию обучающихся;</w:t>
      </w:r>
    </w:p>
    <w:p w:rsidR="001E4EAC" w:rsidRPr="006D6CB2" w:rsidRDefault="001E4EA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социали</w:t>
      </w:r>
      <w:r w:rsidR="00692035" w:rsidRPr="006D6CB2">
        <w:rPr>
          <w:rFonts w:ascii="Times New Roman" w:hAnsi="Times New Roman" w:cs="Times New Roman"/>
          <w:sz w:val="24"/>
          <w:szCs w:val="24"/>
        </w:rPr>
        <w:t>заци</w:t>
      </w:r>
      <w:r w:rsidR="00CC2AC3" w:rsidRPr="006D6CB2">
        <w:rPr>
          <w:rFonts w:ascii="Times New Roman" w:hAnsi="Times New Roman" w:cs="Times New Roman"/>
          <w:sz w:val="24"/>
          <w:szCs w:val="24"/>
        </w:rPr>
        <w:t>ю</w:t>
      </w:r>
      <w:r w:rsidRPr="006D6CB2">
        <w:rPr>
          <w:rFonts w:ascii="Times New Roman" w:hAnsi="Times New Roman" w:cs="Times New Roman"/>
          <w:sz w:val="24"/>
          <w:szCs w:val="24"/>
        </w:rPr>
        <w:t xml:space="preserve"> и адаптацию обучающи</w:t>
      </w:r>
      <w:r w:rsidR="00692035" w:rsidRPr="006D6CB2">
        <w:rPr>
          <w:rFonts w:ascii="Times New Roman" w:hAnsi="Times New Roman" w:cs="Times New Roman"/>
          <w:sz w:val="24"/>
          <w:szCs w:val="24"/>
        </w:rPr>
        <w:t>х</w:t>
      </w:r>
      <w:r w:rsidRPr="006D6CB2">
        <w:rPr>
          <w:rFonts w:ascii="Times New Roman" w:hAnsi="Times New Roman" w:cs="Times New Roman"/>
          <w:sz w:val="24"/>
          <w:szCs w:val="24"/>
        </w:rPr>
        <w:t>с</w:t>
      </w:r>
      <w:r w:rsidR="00692035" w:rsidRPr="006D6CB2">
        <w:rPr>
          <w:rFonts w:ascii="Times New Roman" w:hAnsi="Times New Roman" w:cs="Times New Roman"/>
          <w:sz w:val="24"/>
          <w:szCs w:val="24"/>
        </w:rPr>
        <w:t>я к жизни в обществе;</w:t>
      </w:r>
    </w:p>
    <w:p w:rsidR="00692035" w:rsidRPr="006D6CB2" w:rsidRDefault="00692035"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формирование общей культуры обучающихся;</w:t>
      </w:r>
    </w:p>
    <w:p w:rsidR="00692035" w:rsidRPr="006D6CB2" w:rsidRDefault="00692035" w:rsidP="005C6E01">
      <w:pPr>
        <w:spacing w:after="0" w:line="240" w:lineRule="auto"/>
        <w:ind w:firstLine="567"/>
        <w:rPr>
          <w:rFonts w:ascii="Times New Roman" w:hAnsi="Times New Roman" w:cs="Times New Roman"/>
          <w:sz w:val="24"/>
          <w:szCs w:val="24"/>
        </w:rPr>
      </w:pPr>
      <w:r w:rsidRPr="006D6CB2">
        <w:rPr>
          <w:rFonts w:ascii="Times New Roman" w:hAnsi="Times New Roman" w:cs="Times New Roman"/>
          <w:sz w:val="24"/>
          <w:szCs w:val="24"/>
        </w:rPr>
        <w:t xml:space="preserve">- удовлетворение образовательных потребностей </w:t>
      </w:r>
      <w:r w:rsidR="005C6E01" w:rsidRPr="006D6CB2">
        <w:rPr>
          <w:rFonts w:ascii="Times New Roman" w:hAnsi="Times New Roman" w:cs="Times New Roman"/>
          <w:sz w:val="24"/>
          <w:szCs w:val="24"/>
        </w:rPr>
        <w:t>и интересов</w:t>
      </w:r>
      <w:r w:rsidRPr="006D6CB2">
        <w:rPr>
          <w:rFonts w:ascii="Times New Roman" w:hAnsi="Times New Roman" w:cs="Times New Roman"/>
          <w:sz w:val="24"/>
          <w:szCs w:val="24"/>
        </w:rPr>
        <w:t xml:space="preserve"> обучающихся.</w:t>
      </w:r>
    </w:p>
    <w:p w:rsidR="00860791" w:rsidRPr="006D6CB2" w:rsidRDefault="00860791" w:rsidP="008F30D2">
      <w:pPr>
        <w:spacing w:after="0" w:line="240" w:lineRule="auto"/>
        <w:ind w:firstLine="567"/>
        <w:jc w:val="both"/>
        <w:rPr>
          <w:rFonts w:ascii="Times New Roman" w:hAnsi="Times New Roman" w:cs="Times New Roman"/>
          <w:sz w:val="24"/>
          <w:szCs w:val="24"/>
        </w:rPr>
      </w:pPr>
    </w:p>
    <w:p w:rsidR="008F30D2" w:rsidRPr="006D6CB2" w:rsidRDefault="00692035" w:rsidP="008F30D2">
      <w:pPr>
        <w:spacing w:after="0" w:line="240" w:lineRule="auto"/>
        <w:jc w:val="center"/>
        <w:rPr>
          <w:rFonts w:ascii="Times New Roman" w:hAnsi="Times New Roman" w:cs="Times New Roman"/>
          <w:b/>
          <w:sz w:val="24"/>
          <w:szCs w:val="24"/>
        </w:rPr>
      </w:pPr>
      <w:r w:rsidRPr="006D6CB2">
        <w:rPr>
          <w:rFonts w:ascii="Times New Roman" w:hAnsi="Times New Roman" w:cs="Times New Roman"/>
          <w:b/>
          <w:sz w:val="24"/>
          <w:szCs w:val="24"/>
        </w:rPr>
        <w:t>1.2. Цели и задачи дополнительного образования</w:t>
      </w:r>
    </w:p>
    <w:p w:rsidR="00860791" w:rsidRPr="006D6CB2" w:rsidRDefault="00860791" w:rsidP="008F30D2">
      <w:pPr>
        <w:spacing w:after="0" w:line="240" w:lineRule="auto"/>
        <w:jc w:val="center"/>
        <w:rPr>
          <w:rFonts w:ascii="Times New Roman" w:hAnsi="Times New Roman" w:cs="Times New Roman"/>
          <w:b/>
          <w:sz w:val="24"/>
          <w:szCs w:val="24"/>
        </w:rPr>
      </w:pPr>
    </w:p>
    <w:p w:rsidR="00692035" w:rsidRPr="006D6CB2" w:rsidRDefault="002F39DF"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Основные цели и задачи дополнительного образования,</w:t>
      </w:r>
      <w:r w:rsidR="000C7EA4" w:rsidRPr="006D6CB2">
        <w:rPr>
          <w:rFonts w:ascii="Times New Roman" w:hAnsi="Times New Roman" w:cs="Times New Roman"/>
          <w:sz w:val="24"/>
          <w:szCs w:val="24"/>
        </w:rPr>
        <w:t xml:space="preserve"> обучающихся</w:t>
      </w:r>
      <w:r w:rsidR="00692035" w:rsidRPr="006D6CB2">
        <w:rPr>
          <w:rFonts w:ascii="Times New Roman" w:hAnsi="Times New Roman" w:cs="Times New Roman"/>
          <w:sz w:val="24"/>
          <w:szCs w:val="24"/>
        </w:rPr>
        <w:t xml:space="preserve"> </w:t>
      </w:r>
      <w:r w:rsidRPr="006D6CB2">
        <w:rPr>
          <w:rFonts w:ascii="Times New Roman" w:hAnsi="Times New Roman" w:cs="Times New Roman"/>
          <w:sz w:val="24"/>
          <w:szCs w:val="24"/>
        </w:rPr>
        <w:t>Учреждения,</w:t>
      </w:r>
      <w:r w:rsidR="00692035" w:rsidRPr="006D6CB2">
        <w:rPr>
          <w:rFonts w:ascii="Times New Roman" w:hAnsi="Times New Roman" w:cs="Times New Roman"/>
          <w:sz w:val="24"/>
          <w:szCs w:val="24"/>
        </w:rPr>
        <w:t xml:space="preserve"> </w:t>
      </w:r>
      <w:r w:rsidR="000C7EA4" w:rsidRPr="006D6CB2">
        <w:rPr>
          <w:rFonts w:ascii="Times New Roman" w:hAnsi="Times New Roman" w:cs="Times New Roman"/>
          <w:sz w:val="24"/>
          <w:szCs w:val="24"/>
        </w:rPr>
        <w:t>соответствуют</w:t>
      </w:r>
      <w:r w:rsidR="00692035" w:rsidRPr="006D6CB2">
        <w:rPr>
          <w:rFonts w:ascii="Times New Roman" w:hAnsi="Times New Roman" w:cs="Times New Roman"/>
          <w:sz w:val="24"/>
          <w:szCs w:val="24"/>
        </w:rPr>
        <w:t xml:space="preserve"> Концепции развития дополнительного образования обучающихся.</w:t>
      </w:r>
    </w:p>
    <w:p w:rsidR="00692035" w:rsidRPr="006D6CB2" w:rsidRDefault="00692035"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Целью дополнительного образования является формирование и развитие творческ</w:t>
      </w:r>
      <w:r w:rsidR="000C7EA4" w:rsidRPr="006D6CB2">
        <w:rPr>
          <w:rFonts w:ascii="Times New Roman" w:hAnsi="Times New Roman" w:cs="Times New Roman"/>
          <w:sz w:val="24"/>
          <w:szCs w:val="24"/>
        </w:rPr>
        <w:t>и</w:t>
      </w:r>
      <w:r w:rsidRPr="006D6CB2">
        <w:rPr>
          <w:rFonts w:ascii="Times New Roman" w:hAnsi="Times New Roman" w:cs="Times New Roman"/>
          <w:sz w:val="24"/>
          <w:szCs w:val="24"/>
        </w:rPr>
        <w:t>х способ</w:t>
      </w:r>
      <w:r w:rsidR="000C7EA4" w:rsidRPr="006D6CB2">
        <w:rPr>
          <w:rFonts w:ascii="Times New Roman" w:hAnsi="Times New Roman" w:cs="Times New Roman"/>
          <w:sz w:val="24"/>
          <w:szCs w:val="24"/>
        </w:rPr>
        <w:t>н</w:t>
      </w:r>
      <w:r w:rsidRPr="006D6CB2">
        <w:rPr>
          <w:rFonts w:ascii="Times New Roman" w:hAnsi="Times New Roman" w:cs="Times New Roman"/>
          <w:sz w:val="24"/>
          <w:szCs w:val="24"/>
        </w:rPr>
        <w:t xml:space="preserve">остей </w:t>
      </w:r>
      <w:r w:rsidR="002F18B3" w:rsidRPr="006D6CB2">
        <w:rPr>
          <w:rFonts w:ascii="Times New Roman" w:hAnsi="Times New Roman" w:cs="Times New Roman"/>
          <w:sz w:val="24"/>
          <w:szCs w:val="24"/>
        </w:rPr>
        <w:t>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организация их свободного времени.</w:t>
      </w:r>
    </w:p>
    <w:p w:rsidR="002F18B3" w:rsidRPr="006D6CB2" w:rsidRDefault="002F18B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Эта цель реализуется на основе введения в процесс дополнительного образования программ, имеющих техническую, естественнонаучную, физ</w:t>
      </w:r>
      <w:r w:rsidR="00CC2AC3" w:rsidRPr="006D6CB2">
        <w:rPr>
          <w:rFonts w:ascii="Times New Roman" w:hAnsi="Times New Roman" w:cs="Times New Roman"/>
          <w:sz w:val="24"/>
          <w:szCs w:val="24"/>
        </w:rPr>
        <w:t>к</w:t>
      </w:r>
      <w:r w:rsidRPr="006D6CB2">
        <w:rPr>
          <w:rFonts w:ascii="Times New Roman" w:hAnsi="Times New Roman" w:cs="Times New Roman"/>
          <w:sz w:val="24"/>
          <w:szCs w:val="24"/>
        </w:rPr>
        <w:t>ультурно</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спортивную, художественную, туристско-краеведческую и социально</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 xml:space="preserve">педагогическую направленности, </w:t>
      </w:r>
      <w:r w:rsidR="00FF5C08" w:rsidRPr="006D6CB2">
        <w:rPr>
          <w:rFonts w:ascii="Times New Roman" w:hAnsi="Times New Roman" w:cs="Times New Roman"/>
          <w:sz w:val="24"/>
          <w:szCs w:val="24"/>
        </w:rPr>
        <w:t>и внедрения современных методик обучения и воспитания детей</w:t>
      </w:r>
      <w:r w:rsidR="00CC2AC3" w:rsidRPr="006D6CB2">
        <w:rPr>
          <w:rFonts w:ascii="Times New Roman" w:hAnsi="Times New Roman" w:cs="Times New Roman"/>
          <w:sz w:val="24"/>
          <w:szCs w:val="24"/>
        </w:rPr>
        <w:t>, развития</w:t>
      </w:r>
      <w:r w:rsidR="00FF5C08" w:rsidRPr="006D6CB2">
        <w:rPr>
          <w:rFonts w:ascii="Times New Roman" w:hAnsi="Times New Roman" w:cs="Times New Roman"/>
          <w:sz w:val="24"/>
          <w:szCs w:val="24"/>
        </w:rPr>
        <w:t xml:space="preserve"> их умений и навыков.</w:t>
      </w:r>
    </w:p>
    <w:p w:rsidR="00FF5C08" w:rsidRPr="006D6CB2" w:rsidRDefault="00FF5C0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Основными задачами дополнительного образования обучающихся являются:</w:t>
      </w:r>
    </w:p>
    <w:p w:rsidR="00FF5C08" w:rsidRPr="006D6CB2" w:rsidRDefault="00FF5C0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изучение интересов и потребностей обучающихся в дополнительном образовании детей;</w:t>
      </w:r>
    </w:p>
    <w:p w:rsidR="00FF5C08" w:rsidRPr="006D6CB2" w:rsidRDefault="00FF5C0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обеспечение гарантий права ребенка на получение дополнительного образования по общеразвивающим программам</w:t>
      </w:r>
      <w:r w:rsidR="00787EC8" w:rsidRPr="006D6CB2">
        <w:rPr>
          <w:rFonts w:ascii="Times New Roman" w:hAnsi="Times New Roman" w:cs="Times New Roman"/>
          <w:sz w:val="24"/>
          <w:szCs w:val="24"/>
        </w:rPr>
        <w:t>;</w:t>
      </w:r>
    </w:p>
    <w:p w:rsidR="00787EC8" w:rsidRPr="006D6CB2" w:rsidRDefault="00787EC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обеспечение необходимых условий для личностного, духовно</w:t>
      </w:r>
      <w:r w:rsidR="00CC2AC3" w:rsidRPr="006D6CB2">
        <w:rPr>
          <w:rFonts w:ascii="Times New Roman" w:hAnsi="Times New Roman" w:cs="Times New Roman"/>
          <w:sz w:val="24"/>
          <w:szCs w:val="24"/>
        </w:rPr>
        <w:t>-</w:t>
      </w:r>
      <w:r w:rsidRPr="006D6CB2">
        <w:rPr>
          <w:rFonts w:ascii="Times New Roman" w:hAnsi="Times New Roman" w:cs="Times New Roman"/>
          <w:sz w:val="24"/>
          <w:szCs w:val="24"/>
        </w:rPr>
        <w:t>нравственного, трудового развития и воспитания обучающихся</w:t>
      </w:r>
      <w:r w:rsidR="00C773E0" w:rsidRPr="006D6CB2">
        <w:rPr>
          <w:rFonts w:ascii="Times New Roman" w:hAnsi="Times New Roman" w:cs="Times New Roman"/>
          <w:sz w:val="24"/>
          <w:szCs w:val="24"/>
        </w:rPr>
        <w:t>;</w:t>
      </w:r>
    </w:p>
    <w:p w:rsidR="00C773E0" w:rsidRPr="006D6CB2" w:rsidRDefault="00C773E0"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D52A41">
        <w:rPr>
          <w:rFonts w:ascii="Times New Roman" w:hAnsi="Times New Roman" w:cs="Times New Roman"/>
          <w:sz w:val="24"/>
          <w:szCs w:val="24"/>
        </w:rPr>
        <w:t xml:space="preserve"> </w:t>
      </w:r>
      <w:r w:rsidRPr="006D6CB2">
        <w:rPr>
          <w:rFonts w:ascii="Times New Roman" w:hAnsi="Times New Roman" w:cs="Times New Roman"/>
          <w:sz w:val="24"/>
          <w:szCs w:val="24"/>
        </w:rPr>
        <w:t>формирование условий для создания единого образовательного пространства;</w:t>
      </w:r>
    </w:p>
    <w:p w:rsidR="00C773E0" w:rsidRPr="006D6CB2" w:rsidRDefault="00C773E0" w:rsidP="005C6E01">
      <w:pPr>
        <w:spacing w:after="0" w:line="240" w:lineRule="auto"/>
        <w:ind w:firstLine="567"/>
        <w:rPr>
          <w:rFonts w:ascii="Times New Roman" w:hAnsi="Times New Roman" w:cs="Times New Roman"/>
          <w:sz w:val="24"/>
          <w:szCs w:val="24"/>
        </w:rPr>
      </w:pPr>
      <w:r w:rsidRPr="006D6CB2">
        <w:rPr>
          <w:rFonts w:ascii="Times New Roman" w:hAnsi="Times New Roman" w:cs="Times New Roman"/>
          <w:sz w:val="24"/>
          <w:szCs w:val="24"/>
        </w:rPr>
        <w:t>-</w:t>
      </w:r>
      <w:r w:rsidR="00D52A41">
        <w:rPr>
          <w:rFonts w:ascii="Times New Roman" w:hAnsi="Times New Roman" w:cs="Times New Roman"/>
          <w:sz w:val="24"/>
          <w:szCs w:val="24"/>
        </w:rPr>
        <w:t xml:space="preserve"> </w:t>
      </w:r>
      <w:r w:rsidRPr="006D6CB2">
        <w:rPr>
          <w:rFonts w:ascii="Times New Roman" w:hAnsi="Times New Roman" w:cs="Times New Roman"/>
          <w:sz w:val="24"/>
          <w:szCs w:val="24"/>
        </w:rPr>
        <w:t xml:space="preserve"> формирование и развитие </w:t>
      </w:r>
      <w:r w:rsidR="005C6E01" w:rsidRPr="006D6CB2">
        <w:rPr>
          <w:rFonts w:ascii="Times New Roman" w:hAnsi="Times New Roman" w:cs="Times New Roman"/>
          <w:sz w:val="24"/>
          <w:szCs w:val="24"/>
        </w:rPr>
        <w:t>творческих способностей,</w:t>
      </w:r>
      <w:r w:rsidRPr="006D6CB2">
        <w:rPr>
          <w:rFonts w:ascii="Times New Roman" w:hAnsi="Times New Roman" w:cs="Times New Roman"/>
          <w:sz w:val="24"/>
          <w:szCs w:val="24"/>
        </w:rPr>
        <w:t xml:space="preserve"> обучающихся;</w:t>
      </w:r>
    </w:p>
    <w:p w:rsidR="00C773E0" w:rsidRPr="006D6CB2" w:rsidRDefault="00D52A41" w:rsidP="008F30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773E0" w:rsidRPr="006D6CB2">
        <w:rPr>
          <w:rFonts w:ascii="Times New Roman" w:hAnsi="Times New Roman" w:cs="Times New Roman"/>
          <w:sz w:val="24"/>
          <w:szCs w:val="24"/>
        </w:rPr>
        <w:t>формирование общей культуры личности обучающ</w:t>
      </w:r>
      <w:r w:rsidR="00CC2AC3" w:rsidRPr="006D6CB2">
        <w:rPr>
          <w:rFonts w:ascii="Times New Roman" w:hAnsi="Times New Roman" w:cs="Times New Roman"/>
          <w:sz w:val="24"/>
          <w:szCs w:val="24"/>
        </w:rPr>
        <w:t>их</w:t>
      </w:r>
      <w:r w:rsidR="00C773E0" w:rsidRPr="006D6CB2">
        <w:rPr>
          <w:rFonts w:ascii="Times New Roman" w:hAnsi="Times New Roman" w:cs="Times New Roman"/>
          <w:sz w:val="24"/>
          <w:szCs w:val="24"/>
        </w:rPr>
        <w:t>ся, их социализации и адаптации к жизни в обществе;</w:t>
      </w:r>
    </w:p>
    <w:p w:rsidR="00C773E0" w:rsidRPr="006D6CB2" w:rsidRDefault="00C773E0"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формирование культуры здорового образа жизни, укрепление здоровья обучающихся;</w:t>
      </w:r>
    </w:p>
    <w:p w:rsidR="00C773E0" w:rsidRPr="006D6CB2" w:rsidRDefault="00C773E0"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создание максимальных условий для освоения обучающимися духовных и культурных ценностей, воспитания уважения к истории и культуре своего народа</w:t>
      </w:r>
      <w:r w:rsidR="00FF35D6" w:rsidRPr="006D6CB2">
        <w:rPr>
          <w:rFonts w:ascii="Times New Roman" w:hAnsi="Times New Roman" w:cs="Times New Roman"/>
          <w:sz w:val="24"/>
          <w:szCs w:val="24"/>
        </w:rPr>
        <w:t>.</w:t>
      </w:r>
    </w:p>
    <w:p w:rsidR="002131B0" w:rsidRPr="006D6CB2" w:rsidRDefault="002131B0" w:rsidP="008F30D2">
      <w:pPr>
        <w:spacing w:after="0" w:line="240" w:lineRule="auto"/>
        <w:ind w:firstLine="567"/>
        <w:jc w:val="both"/>
        <w:rPr>
          <w:rFonts w:ascii="Times New Roman" w:hAnsi="Times New Roman" w:cs="Times New Roman"/>
          <w:sz w:val="24"/>
          <w:szCs w:val="24"/>
        </w:rPr>
      </w:pPr>
    </w:p>
    <w:p w:rsidR="00FF35D6" w:rsidRPr="006D6CB2" w:rsidRDefault="00FF35D6" w:rsidP="002131B0">
      <w:pPr>
        <w:spacing w:after="0" w:line="240" w:lineRule="auto"/>
        <w:jc w:val="center"/>
        <w:rPr>
          <w:rFonts w:ascii="Times New Roman" w:hAnsi="Times New Roman" w:cs="Times New Roman"/>
          <w:b/>
          <w:sz w:val="24"/>
          <w:szCs w:val="24"/>
        </w:rPr>
      </w:pPr>
      <w:r w:rsidRPr="006D6CB2">
        <w:rPr>
          <w:rFonts w:ascii="Times New Roman" w:hAnsi="Times New Roman" w:cs="Times New Roman"/>
          <w:b/>
          <w:sz w:val="24"/>
          <w:szCs w:val="24"/>
        </w:rPr>
        <w:t>1.3. Концептуальная основа дополнительного образования Учреждения</w:t>
      </w:r>
    </w:p>
    <w:p w:rsidR="005C6E01" w:rsidRPr="006D6CB2" w:rsidRDefault="005C6E01" w:rsidP="005C6E01">
      <w:pPr>
        <w:pStyle w:val="a5"/>
        <w:jc w:val="both"/>
        <w:rPr>
          <w:rFonts w:ascii="Times New Roman" w:eastAsiaTheme="minorHAnsi" w:hAnsi="Times New Roman" w:cs="Times New Roman"/>
          <w:b/>
          <w:sz w:val="24"/>
          <w:szCs w:val="24"/>
        </w:rPr>
      </w:pPr>
    </w:p>
    <w:p w:rsidR="005C6E01" w:rsidRPr="006D6CB2" w:rsidRDefault="005C6E01" w:rsidP="005C6E01">
      <w:pPr>
        <w:pStyle w:val="a5"/>
        <w:rPr>
          <w:rFonts w:ascii="Times New Roman" w:hAnsi="Times New Roman" w:cs="Times New Roman"/>
          <w:sz w:val="24"/>
          <w:szCs w:val="24"/>
        </w:rPr>
      </w:pPr>
      <w:r w:rsidRPr="006D6CB2">
        <w:rPr>
          <w:rFonts w:ascii="Times New Roman" w:eastAsiaTheme="minorHAnsi" w:hAnsi="Times New Roman" w:cs="Times New Roman"/>
          <w:b/>
          <w:sz w:val="24"/>
          <w:szCs w:val="24"/>
        </w:rPr>
        <w:t xml:space="preserve">    </w:t>
      </w:r>
      <w:r w:rsidRPr="006D6CB2">
        <w:rPr>
          <w:rFonts w:ascii="Times New Roman" w:hAnsi="Times New Roman" w:cs="Times New Roman"/>
          <w:sz w:val="24"/>
          <w:szCs w:val="24"/>
        </w:rPr>
        <w:t xml:space="preserve">Основное назначение дополнительного образования – развитие мотиваций личности к познанию и творчеству, реализация дополнительных программ в интересах личности. Дополнительное образование – практико-ориентированная форма организации культурно-созидательной деятельности ребенка. Дополнительное образование – проектно-проблемный тип деятельности, который является базовой сферой развивающего образования. Дополнительное образование – непрерывность, системность в образовательной системе. </w:t>
      </w:r>
    </w:p>
    <w:p w:rsidR="008B70C3" w:rsidRDefault="00C21A48" w:rsidP="00C21A48">
      <w:pPr>
        <w:pStyle w:val="a5"/>
        <w:jc w:val="both"/>
        <w:rPr>
          <w:sz w:val="24"/>
          <w:szCs w:val="24"/>
        </w:rPr>
      </w:pPr>
      <w:r>
        <w:rPr>
          <w:rFonts w:ascii="Times New Roman" w:hAnsi="Times New Roman" w:cs="Times New Roman"/>
          <w:sz w:val="24"/>
          <w:szCs w:val="24"/>
        </w:rPr>
        <w:t xml:space="preserve">    </w:t>
      </w:r>
      <w:r w:rsidR="005C6E01" w:rsidRPr="006D6CB2">
        <w:rPr>
          <w:rFonts w:ascii="Times New Roman" w:hAnsi="Times New Roman" w:cs="Times New Roman"/>
          <w:sz w:val="24"/>
          <w:szCs w:val="24"/>
        </w:rPr>
        <w:t xml:space="preserve">Дополнительное образование – условие для личностного роста, которое формирует систему знаний, конструирует более полную картину мира и помогает реализовывать </w:t>
      </w:r>
    </w:p>
    <w:p w:rsidR="008B70C3" w:rsidRDefault="008B70C3" w:rsidP="005C6E01">
      <w:pPr>
        <w:pStyle w:val="a5"/>
        <w:ind w:firstLine="709"/>
        <w:jc w:val="both"/>
        <w:rPr>
          <w:sz w:val="24"/>
          <w:szCs w:val="24"/>
        </w:rPr>
      </w:pPr>
    </w:p>
    <w:p w:rsidR="008B70C3" w:rsidRDefault="008B70C3" w:rsidP="008B70C3">
      <w:pPr>
        <w:rPr>
          <w:rFonts w:ascii="Times New Roman" w:hAnsi="Times New Roman" w:cs="Times New Roman"/>
          <w:sz w:val="24"/>
          <w:szCs w:val="24"/>
        </w:rPr>
      </w:pPr>
    </w:p>
    <w:p w:rsidR="008B70C3" w:rsidRDefault="008B70C3" w:rsidP="008B70C3">
      <w:pPr>
        <w:rPr>
          <w:rFonts w:ascii="Times New Roman" w:hAnsi="Times New Roman" w:cs="Times New Roman"/>
          <w:sz w:val="24"/>
          <w:szCs w:val="24"/>
        </w:rPr>
      </w:pPr>
    </w:p>
    <w:p w:rsidR="008B70C3" w:rsidRDefault="008B70C3" w:rsidP="008B70C3">
      <w:pPr>
        <w:rPr>
          <w:rFonts w:ascii="Times New Roman" w:hAnsi="Times New Roman" w:cs="Times New Roman"/>
          <w:sz w:val="24"/>
          <w:szCs w:val="24"/>
        </w:rPr>
      </w:pPr>
    </w:p>
    <w:p w:rsidR="005C6E01" w:rsidRPr="008B70C3" w:rsidRDefault="005C6E01" w:rsidP="008B70C3">
      <w:pPr>
        <w:rPr>
          <w:rFonts w:ascii="Times New Roman" w:hAnsi="Times New Roman" w:cs="Times New Roman"/>
          <w:sz w:val="24"/>
          <w:szCs w:val="24"/>
        </w:rPr>
      </w:pPr>
      <w:r w:rsidRPr="008B70C3">
        <w:rPr>
          <w:rFonts w:ascii="Times New Roman" w:hAnsi="Times New Roman" w:cs="Times New Roman"/>
          <w:sz w:val="24"/>
          <w:szCs w:val="24"/>
        </w:rPr>
        <w:t>собственные способности и склонности ребенка, обеспечивает органическое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rsidR="005C6E01" w:rsidRPr="006D6CB2" w:rsidRDefault="005C6E01" w:rsidP="005C6E01">
      <w:pPr>
        <w:pStyle w:val="a5"/>
        <w:ind w:firstLine="709"/>
        <w:jc w:val="both"/>
        <w:rPr>
          <w:rFonts w:ascii="Times New Roman" w:hAnsi="Times New Roman" w:cs="Times New Roman"/>
          <w:sz w:val="24"/>
          <w:szCs w:val="24"/>
        </w:rPr>
      </w:pPr>
      <w:r w:rsidRPr="006D6CB2">
        <w:rPr>
          <w:rFonts w:ascii="Times New Roman" w:hAnsi="Times New Roman" w:cs="Times New Roman"/>
          <w:sz w:val="24"/>
          <w:szCs w:val="24"/>
        </w:rPr>
        <w:t>При организации дополни</w:t>
      </w:r>
      <w:r w:rsidR="00043E30" w:rsidRPr="006D6CB2">
        <w:rPr>
          <w:rFonts w:ascii="Times New Roman" w:hAnsi="Times New Roman" w:cs="Times New Roman"/>
          <w:sz w:val="24"/>
          <w:szCs w:val="24"/>
        </w:rPr>
        <w:t>тельного образования детей Учреждение</w:t>
      </w:r>
      <w:r w:rsidRPr="006D6CB2">
        <w:rPr>
          <w:rFonts w:ascii="Times New Roman" w:hAnsi="Times New Roman" w:cs="Times New Roman"/>
          <w:sz w:val="24"/>
          <w:szCs w:val="24"/>
        </w:rPr>
        <w:t xml:space="preserve"> опирается на следующие приоритетные принципы:</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непрерывности и преемственности,</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 xml:space="preserve">принцип системности во взаимодействии и взаимопроникновении базового и дополнительного образования, </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вариативности,</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гуманизации и индивидуализации,</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добровольности,</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деятельностного подхода,</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творчества,</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разновозрастного единства,</w:t>
      </w:r>
    </w:p>
    <w:p w:rsidR="005C6E01" w:rsidRPr="006D6CB2" w:rsidRDefault="005C6E01" w:rsidP="005C6E01">
      <w:pPr>
        <w:numPr>
          <w:ilvl w:val="0"/>
          <w:numId w:val="14"/>
        </w:numPr>
        <w:spacing w:after="0" w:line="240" w:lineRule="auto"/>
        <w:ind w:left="0" w:firstLine="709"/>
        <w:jc w:val="both"/>
        <w:rPr>
          <w:rFonts w:ascii="Times New Roman" w:hAnsi="Times New Roman" w:cs="Times New Roman"/>
          <w:color w:val="000000"/>
          <w:sz w:val="24"/>
          <w:szCs w:val="24"/>
        </w:rPr>
      </w:pPr>
      <w:r w:rsidRPr="006D6CB2">
        <w:rPr>
          <w:rFonts w:ascii="Times New Roman" w:hAnsi="Times New Roman" w:cs="Times New Roman"/>
          <w:color w:val="000000"/>
          <w:sz w:val="24"/>
          <w:szCs w:val="24"/>
        </w:rPr>
        <w:t>принцип открытости системы.</w:t>
      </w:r>
    </w:p>
    <w:p w:rsidR="002F39DF" w:rsidRPr="006D6CB2" w:rsidRDefault="002F39DF" w:rsidP="008B70C3">
      <w:pPr>
        <w:spacing w:after="0" w:line="240" w:lineRule="auto"/>
        <w:jc w:val="both"/>
        <w:rPr>
          <w:rFonts w:ascii="Times New Roman" w:hAnsi="Times New Roman" w:cs="Times New Roman"/>
          <w:b/>
          <w:sz w:val="24"/>
          <w:szCs w:val="24"/>
        </w:rPr>
      </w:pP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b/>
          <w:sz w:val="24"/>
          <w:szCs w:val="24"/>
        </w:rPr>
        <w:t>Функции дополнительного образования</w:t>
      </w:r>
      <w:r w:rsidRPr="006D6CB2">
        <w:rPr>
          <w:rFonts w:ascii="Times New Roman" w:hAnsi="Times New Roman" w:cs="Times New Roman"/>
          <w:sz w:val="24"/>
          <w:szCs w:val="24"/>
        </w:rPr>
        <w:t>:</w:t>
      </w: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образовательная – обучение ребенка по дополнительным общеобразовательным программам, получение им новых знаний;</w:t>
      </w: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воспитательная – обогащение культурного слоя </w:t>
      </w:r>
      <w:r w:rsidR="00E96FBA" w:rsidRPr="006D6CB2">
        <w:rPr>
          <w:rFonts w:ascii="Times New Roman" w:hAnsi="Times New Roman" w:cs="Times New Roman"/>
          <w:sz w:val="24"/>
          <w:szCs w:val="24"/>
        </w:rPr>
        <w:t>У</w:t>
      </w:r>
      <w:r w:rsidRPr="006D6CB2">
        <w:rPr>
          <w:rFonts w:ascii="Times New Roman" w:hAnsi="Times New Roman" w:cs="Times New Roman"/>
          <w:sz w:val="24"/>
          <w:szCs w:val="24"/>
        </w:rPr>
        <w:t>чреждения, формирование в гимназии культурной среды, определение на этой основе четких нравственных ориентиров, ненавязчивое воспитание детей через их приобщение к культуре;</w:t>
      </w: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информационная – передача педагогом реб</w:t>
      </w:r>
      <w:r w:rsidR="00CF2B63" w:rsidRPr="006D6CB2">
        <w:rPr>
          <w:rFonts w:ascii="Times New Roman" w:hAnsi="Times New Roman" w:cs="Times New Roman"/>
          <w:sz w:val="24"/>
          <w:szCs w:val="24"/>
        </w:rPr>
        <w:t>е</w:t>
      </w:r>
      <w:r w:rsidRPr="006D6CB2">
        <w:rPr>
          <w:rFonts w:ascii="Times New Roman" w:hAnsi="Times New Roman" w:cs="Times New Roman"/>
          <w:sz w:val="24"/>
          <w:szCs w:val="24"/>
        </w:rPr>
        <w:t>нку максимального объема информации (из которой последний берет столько, сколько хочет и может усвоить);</w:t>
      </w: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коммуникативная – </w:t>
      </w:r>
      <w:r w:rsidR="00CF2B63" w:rsidRPr="006D6CB2">
        <w:rPr>
          <w:rFonts w:ascii="Times New Roman" w:hAnsi="Times New Roman" w:cs="Times New Roman"/>
          <w:sz w:val="24"/>
          <w:szCs w:val="24"/>
        </w:rPr>
        <w:t>это расширение возможностей, круга делового и дружеского общения ребенка со сверстниками и взрослыми в свободное время;</w:t>
      </w:r>
    </w:p>
    <w:p w:rsidR="00615E18" w:rsidRPr="006D6CB2" w:rsidRDefault="00615E1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рекреационная- </w:t>
      </w:r>
      <w:r w:rsidR="00CF2B63" w:rsidRPr="006D6CB2">
        <w:rPr>
          <w:rFonts w:ascii="Times New Roman" w:hAnsi="Times New Roman" w:cs="Times New Roman"/>
          <w:sz w:val="24"/>
          <w:szCs w:val="24"/>
        </w:rPr>
        <w:t>организация содержательного досуга как сферы восстановления психофизических сил ребенка;</w:t>
      </w:r>
    </w:p>
    <w:p w:rsidR="005D4C59" w:rsidRPr="006D6CB2" w:rsidRDefault="00CF2B6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интеграционная – создание единого образовательного пространства школы</w:t>
      </w:r>
      <w:r w:rsidR="00B026DB" w:rsidRPr="006D6CB2">
        <w:rPr>
          <w:rFonts w:ascii="Times New Roman" w:hAnsi="Times New Roman" w:cs="Times New Roman"/>
          <w:sz w:val="24"/>
          <w:szCs w:val="24"/>
        </w:rPr>
        <w:t>;</w:t>
      </w:r>
    </w:p>
    <w:p w:rsidR="00CF2B63" w:rsidRPr="006D6CB2" w:rsidRDefault="00CF2B6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компенсаторная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w:t>
      </w:r>
      <w:r w:rsidR="00043E30" w:rsidRPr="006D6CB2">
        <w:rPr>
          <w:rFonts w:ascii="Times New Roman" w:hAnsi="Times New Roman" w:cs="Times New Roman"/>
          <w:sz w:val="24"/>
          <w:szCs w:val="24"/>
        </w:rPr>
        <w:t>избранных им</w:t>
      </w:r>
      <w:r w:rsidRPr="006D6CB2">
        <w:rPr>
          <w:rFonts w:ascii="Times New Roman" w:hAnsi="Times New Roman" w:cs="Times New Roman"/>
          <w:sz w:val="24"/>
          <w:szCs w:val="24"/>
        </w:rPr>
        <w:t xml:space="preserve"> сферах творческой деятельности;</w:t>
      </w:r>
    </w:p>
    <w:p w:rsidR="00CF2B63" w:rsidRPr="006D6CB2" w:rsidRDefault="00CF2B6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социализация – освоение ребенком эмоционального опыта, приобретение им навыков воспроизводства социальных связей и личностных качеств, необходимых для жизни;</w:t>
      </w:r>
    </w:p>
    <w:p w:rsidR="00CF2B63" w:rsidRPr="006D6CB2" w:rsidRDefault="00CF2B6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самореализация – самоопределение ребенка в социально и культурно значимых формах жизнедеятельности, проживание им ситуаций успеха, личностное саморазвитие.</w:t>
      </w:r>
    </w:p>
    <w:p w:rsidR="00CF2B63" w:rsidRPr="006D6CB2" w:rsidRDefault="00CF2B6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Перечисленные позиции составляют концептуальную основу дополнительного образования детей, которая соответствует главным принципам гуманистической педагогики: призн</w:t>
      </w:r>
      <w:r w:rsidR="00043E30" w:rsidRPr="006D6CB2">
        <w:rPr>
          <w:rFonts w:ascii="Times New Roman" w:hAnsi="Times New Roman" w:cs="Times New Roman"/>
          <w:sz w:val="24"/>
          <w:szCs w:val="24"/>
        </w:rPr>
        <w:t>ание уникальности человека</w:t>
      </w:r>
      <w:r w:rsidRPr="006D6CB2">
        <w:rPr>
          <w:rFonts w:ascii="Times New Roman" w:hAnsi="Times New Roman" w:cs="Times New Roman"/>
          <w:sz w:val="24"/>
          <w:szCs w:val="24"/>
        </w:rPr>
        <w:t>, его права на самореализацию, личностно</w:t>
      </w:r>
      <w:r w:rsidR="00B026DB" w:rsidRPr="006D6CB2">
        <w:rPr>
          <w:rFonts w:ascii="Times New Roman" w:hAnsi="Times New Roman" w:cs="Times New Roman"/>
          <w:sz w:val="24"/>
          <w:szCs w:val="24"/>
        </w:rPr>
        <w:t>-</w:t>
      </w:r>
      <w:r w:rsidRPr="006D6CB2">
        <w:rPr>
          <w:rFonts w:ascii="Times New Roman" w:hAnsi="Times New Roman" w:cs="Times New Roman"/>
          <w:sz w:val="24"/>
          <w:szCs w:val="24"/>
        </w:rPr>
        <w:t>равноправная позиция педагога и ребенка, ориентированность на его интересы, способность видеть в нем личность, достойную уважения.</w:t>
      </w:r>
    </w:p>
    <w:p w:rsidR="008F30D2" w:rsidRDefault="008F30D2" w:rsidP="008F30D2">
      <w:pPr>
        <w:spacing w:after="0" w:line="240" w:lineRule="auto"/>
        <w:ind w:firstLine="567"/>
        <w:jc w:val="both"/>
        <w:rPr>
          <w:rFonts w:ascii="Times New Roman" w:hAnsi="Times New Roman" w:cs="Times New Roman"/>
          <w:sz w:val="24"/>
          <w:szCs w:val="24"/>
        </w:rPr>
      </w:pPr>
    </w:p>
    <w:p w:rsidR="00C21A48" w:rsidRDefault="00C21A48" w:rsidP="008F30D2">
      <w:pPr>
        <w:spacing w:after="0" w:line="240" w:lineRule="auto"/>
        <w:ind w:firstLine="567"/>
        <w:jc w:val="both"/>
        <w:rPr>
          <w:rFonts w:ascii="Times New Roman" w:hAnsi="Times New Roman" w:cs="Times New Roman"/>
          <w:sz w:val="24"/>
          <w:szCs w:val="24"/>
        </w:rPr>
      </w:pPr>
    </w:p>
    <w:p w:rsidR="00C84ABE" w:rsidRDefault="00C84ABE" w:rsidP="008F30D2">
      <w:pPr>
        <w:spacing w:after="0" w:line="240" w:lineRule="auto"/>
        <w:ind w:firstLine="567"/>
        <w:jc w:val="both"/>
        <w:rPr>
          <w:rFonts w:ascii="Times New Roman" w:hAnsi="Times New Roman" w:cs="Times New Roman"/>
          <w:sz w:val="24"/>
          <w:szCs w:val="24"/>
        </w:rPr>
      </w:pPr>
    </w:p>
    <w:p w:rsidR="00C84ABE" w:rsidRDefault="00C84ABE" w:rsidP="008F30D2">
      <w:pPr>
        <w:spacing w:after="0" w:line="240" w:lineRule="auto"/>
        <w:ind w:firstLine="567"/>
        <w:jc w:val="both"/>
        <w:rPr>
          <w:rFonts w:ascii="Times New Roman" w:hAnsi="Times New Roman" w:cs="Times New Roman"/>
          <w:sz w:val="24"/>
          <w:szCs w:val="24"/>
        </w:rPr>
      </w:pPr>
    </w:p>
    <w:p w:rsidR="00C84ABE" w:rsidRDefault="00C84ABE" w:rsidP="008F30D2">
      <w:pPr>
        <w:spacing w:after="0" w:line="240" w:lineRule="auto"/>
        <w:ind w:firstLine="567"/>
        <w:jc w:val="both"/>
        <w:rPr>
          <w:rFonts w:ascii="Times New Roman" w:hAnsi="Times New Roman" w:cs="Times New Roman"/>
          <w:sz w:val="24"/>
          <w:szCs w:val="24"/>
        </w:rPr>
      </w:pPr>
    </w:p>
    <w:p w:rsidR="00C84ABE" w:rsidRPr="006D6CB2" w:rsidRDefault="00C84ABE" w:rsidP="008F30D2">
      <w:pPr>
        <w:spacing w:after="0" w:line="240" w:lineRule="auto"/>
        <w:ind w:firstLine="567"/>
        <w:jc w:val="both"/>
        <w:rPr>
          <w:rFonts w:ascii="Times New Roman" w:hAnsi="Times New Roman" w:cs="Times New Roman"/>
          <w:sz w:val="24"/>
          <w:szCs w:val="24"/>
        </w:rPr>
      </w:pPr>
    </w:p>
    <w:p w:rsidR="00CF2B63" w:rsidRPr="006C097F" w:rsidRDefault="00FD0BF2" w:rsidP="006C097F">
      <w:pPr>
        <w:pStyle w:val="a3"/>
        <w:numPr>
          <w:ilvl w:val="0"/>
          <w:numId w:val="13"/>
        </w:numPr>
        <w:spacing w:after="0" w:line="240" w:lineRule="auto"/>
        <w:jc w:val="center"/>
        <w:rPr>
          <w:rFonts w:ascii="Times New Roman" w:hAnsi="Times New Roman" w:cs="Times New Roman"/>
          <w:b/>
          <w:sz w:val="24"/>
          <w:szCs w:val="24"/>
        </w:rPr>
      </w:pPr>
      <w:r w:rsidRPr="006C097F">
        <w:rPr>
          <w:rFonts w:ascii="Times New Roman" w:hAnsi="Times New Roman" w:cs="Times New Roman"/>
          <w:b/>
          <w:sz w:val="24"/>
          <w:szCs w:val="24"/>
        </w:rPr>
        <w:lastRenderedPageBreak/>
        <w:t>Содержательный раздел образовательной программы дополнительного обр</w:t>
      </w:r>
      <w:r w:rsidR="00A46CF3" w:rsidRPr="006C097F">
        <w:rPr>
          <w:rFonts w:ascii="Times New Roman" w:hAnsi="Times New Roman" w:cs="Times New Roman"/>
          <w:b/>
          <w:sz w:val="24"/>
          <w:szCs w:val="24"/>
        </w:rPr>
        <w:t>а</w:t>
      </w:r>
      <w:r w:rsidRPr="006C097F">
        <w:rPr>
          <w:rFonts w:ascii="Times New Roman" w:hAnsi="Times New Roman" w:cs="Times New Roman"/>
          <w:b/>
          <w:sz w:val="24"/>
          <w:szCs w:val="24"/>
        </w:rPr>
        <w:t>зования</w:t>
      </w:r>
    </w:p>
    <w:p w:rsidR="008F30D2" w:rsidRPr="006D6CB2" w:rsidRDefault="008F30D2" w:rsidP="008F30D2">
      <w:pPr>
        <w:pStyle w:val="a3"/>
        <w:spacing w:after="0" w:line="240" w:lineRule="auto"/>
        <w:ind w:left="1287"/>
        <w:jc w:val="both"/>
        <w:rPr>
          <w:rFonts w:ascii="Times New Roman" w:hAnsi="Times New Roman" w:cs="Times New Roman"/>
          <w:sz w:val="24"/>
          <w:szCs w:val="24"/>
        </w:rPr>
      </w:pPr>
    </w:p>
    <w:p w:rsidR="00FD0BF2" w:rsidRPr="006D6CB2" w:rsidRDefault="00FD0BF2" w:rsidP="008F30D2">
      <w:pPr>
        <w:spacing w:after="0" w:line="240" w:lineRule="auto"/>
        <w:jc w:val="center"/>
        <w:rPr>
          <w:rFonts w:ascii="Times New Roman" w:hAnsi="Times New Roman" w:cs="Times New Roman"/>
          <w:b/>
          <w:sz w:val="24"/>
          <w:szCs w:val="24"/>
        </w:rPr>
      </w:pPr>
      <w:r w:rsidRPr="006D6CB2">
        <w:rPr>
          <w:rFonts w:ascii="Times New Roman" w:hAnsi="Times New Roman" w:cs="Times New Roman"/>
          <w:b/>
          <w:sz w:val="24"/>
          <w:szCs w:val="24"/>
        </w:rPr>
        <w:t>2.1. Содержание дополнительного образования</w:t>
      </w:r>
    </w:p>
    <w:p w:rsidR="008F30D2" w:rsidRPr="006D6CB2" w:rsidRDefault="008F30D2" w:rsidP="008F30D2">
      <w:pPr>
        <w:spacing w:after="0" w:line="240" w:lineRule="auto"/>
        <w:jc w:val="center"/>
        <w:rPr>
          <w:rFonts w:ascii="Times New Roman" w:hAnsi="Times New Roman" w:cs="Times New Roman"/>
          <w:b/>
          <w:sz w:val="24"/>
          <w:szCs w:val="24"/>
        </w:rPr>
      </w:pPr>
    </w:p>
    <w:p w:rsidR="008B70C3" w:rsidRDefault="008B70C3" w:rsidP="0095079C">
      <w:pPr>
        <w:jc w:val="both"/>
        <w:rPr>
          <w:rFonts w:ascii="Times New Roman" w:hAnsi="Times New Roman" w:cs="Times New Roman"/>
          <w:sz w:val="24"/>
          <w:szCs w:val="24"/>
        </w:rPr>
      </w:pPr>
    </w:p>
    <w:p w:rsidR="00FD0BF2" w:rsidRPr="008B70C3" w:rsidRDefault="00FD0BF2" w:rsidP="008B70C3">
      <w:pPr>
        <w:ind w:firstLine="709"/>
        <w:jc w:val="both"/>
        <w:rPr>
          <w:rFonts w:ascii="Times New Roman" w:hAnsi="Times New Roman" w:cs="Times New Roman"/>
          <w:color w:val="000000"/>
          <w:sz w:val="24"/>
          <w:szCs w:val="24"/>
          <w:bdr w:val="none" w:sz="0" w:space="0" w:color="auto" w:frame="1"/>
        </w:rPr>
      </w:pPr>
      <w:r w:rsidRPr="006D6CB2">
        <w:rPr>
          <w:rFonts w:ascii="Times New Roman" w:hAnsi="Times New Roman" w:cs="Times New Roman"/>
          <w:sz w:val="24"/>
          <w:szCs w:val="24"/>
        </w:rPr>
        <w:t>Дополнительное образования обучающихся Учреждения реализуется через</w:t>
      </w:r>
      <w:r w:rsidR="006C097F">
        <w:rPr>
          <w:rFonts w:ascii="Times New Roman" w:hAnsi="Times New Roman" w:cs="Times New Roman"/>
          <w:sz w:val="24"/>
          <w:szCs w:val="24"/>
        </w:rPr>
        <w:t xml:space="preserve"> т</w:t>
      </w:r>
      <w:r w:rsidR="00A46CF3" w:rsidRPr="006D6CB2">
        <w:rPr>
          <w:rFonts w:ascii="Times New Roman" w:hAnsi="Times New Roman" w:cs="Times New Roman"/>
          <w:sz w:val="24"/>
          <w:szCs w:val="24"/>
        </w:rPr>
        <w:t xml:space="preserve"> художественную</w:t>
      </w:r>
      <w:r w:rsidR="00043E30" w:rsidRPr="006D6CB2">
        <w:rPr>
          <w:rFonts w:ascii="Times New Roman" w:hAnsi="Times New Roman" w:cs="Times New Roman"/>
          <w:sz w:val="24"/>
          <w:szCs w:val="24"/>
        </w:rPr>
        <w:t xml:space="preserve">, </w:t>
      </w:r>
      <w:r w:rsidR="00A46CF3" w:rsidRPr="006D6CB2">
        <w:rPr>
          <w:rFonts w:ascii="Times New Roman" w:hAnsi="Times New Roman" w:cs="Times New Roman"/>
          <w:sz w:val="24"/>
          <w:szCs w:val="24"/>
        </w:rPr>
        <w:t>социально</w:t>
      </w:r>
      <w:r w:rsidR="00B026DB" w:rsidRPr="006D6CB2">
        <w:rPr>
          <w:rFonts w:ascii="Times New Roman" w:hAnsi="Times New Roman" w:cs="Times New Roman"/>
          <w:sz w:val="24"/>
          <w:szCs w:val="24"/>
        </w:rPr>
        <w:t>-</w:t>
      </w:r>
      <w:r w:rsidR="00A46CF3" w:rsidRPr="006D6CB2">
        <w:rPr>
          <w:rFonts w:ascii="Times New Roman" w:hAnsi="Times New Roman" w:cs="Times New Roman"/>
          <w:sz w:val="24"/>
          <w:szCs w:val="24"/>
        </w:rPr>
        <w:t xml:space="preserve">педагогическую </w:t>
      </w:r>
      <w:r w:rsidR="000455D3" w:rsidRPr="006D6CB2">
        <w:rPr>
          <w:rFonts w:ascii="Times New Roman" w:hAnsi="Times New Roman" w:cs="Times New Roman"/>
          <w:sz w:val="24"/>
          <w:szCs w:val="24"/>
        </w:rPr>
        <w:t>направленности.</w:t>
      </w:r>
      <w:r w:rsidR="008A5371" w:rsidRPr="006D6CB2">
        <w:rPr>
          <w:rFonts w:ascii="Times New Roman" w:hAnsi="Times New Roman" w:cs="Times New Roman"/>
          <w:color w:val="000000"/>
          <w:sz w:val="24"/>
          <w:szCs w:val="24"/>
          <w:bdr w:val="none" w:sz="0" w:space="0" w:color="auto" w:frame="1"/>
        </w:rPr>
        <w:t xml:space="preserve"> Этот список является открытым и может быть пополнен в соответствии с запросами детей и их родителей. </w:t>
      </w:r>
    </w:p>
    <w:p w:rsidR="000455D3" w:rsidRPr="006D6CB2" w:rsidRDefault="006C097F" w:rsidP="006C097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455D3" w:rsidRPr="006D6CB2">
        <w:rPr>
          <w:rFonts w:ascii="Times New Roman" w:hAnsi="Times New Roman" w:cs="Times New Roman"/>
          <w:sz w:val="24"/>
          <w:szCs w:val="24"/>
        </w:rPr>
        <w:t xml:space="preserve">Целью </w:t>
      </w:r>
      <w:r w:rsidR="000455D3" w:rsidRPr="006D6CB2">
        <w:rPr>
          <w:rFonts w:ascii="Times New Roman" w:hAnsi="Times New Roman" w:cs="Times New Roman"/>
          <w:i/>
          <w:sz w:val="24"/>
          <w:szCs w:val="24"/>
        </w:rPr>
        <w:t>художественной направленности</w:t>
      </w:r>
      <w:r w:rsidR="000455D3" w:rsidRPr="006D6CB2">
        <w:rPr>
          <w:rFonts w:ascii="Times New Roman" w:hAnsi="Times New Roman" w:cs="Times New Roman"/>
          <w:sz w:val="24"/>
          <w:szCs w:val="24"/>
        </w:rPr>
        <w:t xml:space="preserve"> является: нравственное и художественно</w:t>
      </w:r>
      <w:r w:rsidR="00B026DB" w:rsidRPr="006D6CB2">
        <w:rPr>
          <w:rFonts w:ascii="Times New Roman" w:hAnsi="Times New Roman" w:cs="Times New Roman"/>
          <w:sz w:val="24"/>
          <w:szCs w:val="24"/>
        </w:rPr>
        <w:t>-э</w:t>
      </w:r>
      <w:r w:rsidR="000455D3" w:rsidRPr="006D6CB2">
        <w:rPr>
          <w:rFonts w:ascii="Times New Roman" w:hAnsi="Times New Roman" w:cs="Times New Roman"/>
          <w:sz w:val="24"/>
          <w:szCs w:val="24"/>
        </w:rPr>
        <w:t>стетическое развитие личности ребенка в системе дополнительного образования. В ходе достижения этой цели задачами объединений являются:</w:t>
      </w:r>
    </w:p>
    <w:p w:rsidR="000455D3" w:rsidRPr="006D6CB2" w:rsidRDefault="000455D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 развитие способности эстетического в</w:t>
      </w:r>
      <w:r w:rsidR="00B026DB" w:rsidRPr="006D6CB2">
        <w:rPr>
          <w:rFonts w:ascii="Times New Roman" w:hAnsi="Times New Roman" w:cs="Times New Roman"/>
          <w:sz w:val="24"/>
          <w:szCs w:val="24"/>
        </w:rPr>
        <w:t>осприятия прекрасного, вызов</w:t>
      </w:r>
      <w:r w:rsidRPr="006D6CB2">
        <w:rPr>
          <w:rFonts w:ascii="Times New Roman" w:hAnsi="Times New Roman" w:cs="Times New Roman"/>
          <w:sz w:val="24"/>
          <w:szCs w:val="24"/>
        </w:rPr>
        <w:t xml:space="preserve"> чувства радости и удовлетворения от выполненной работы, развитие творческих способностей; </w:t>
      </w:r>
    </w:p>
    <w:p w:rsidR="000455D3" w:rsidRPr="006D6CB2" w:rsidRDefault="000455D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развитие эстетического восприятия произведений музыкальной культуры, произведений искусства, природы; </w:t>
      </w:r>
    </w:p>
    <w:p w:rsidR="000455D3" w:rsidRPr="006D6CB2" w:rsidRDefault="000455D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 </w:t>
      </w:r>
    </w:p>
    <w:p w:rsidR="000455D3" w:rsidRPr="006D6CB2" w:rsidRDefault="000455D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формирование художественно-эстетических знаний, умений и навыков. </w:t>
      </w:r>
    </w:p>
    <w:p w:rsidR="000455D3" w:rsidRPr="006D6CB2" w:rsidRDefault="000455D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i/>
          <w:sz w:val="24"/>
          <w:szCs w:val="24"/>
        </w:rPr>
        <w:t xml:space="preserve">Социально-педагогическая направленность </w:t>
      </w:r>
      <w:r w:rsidRPr="006D6CB2">
        <w:rPr>
          <w:rFonts w:ascii="Times New Roman" w:hAnsi="Times New Roman" w:cs="Times New Roman"/>
          <w:sz w:val="24"/>
          <w:szCs w:val="24"/>
        </w:rPr>
        <w:t>в системе дополнительного образования ориентирована на изучение психологических особенностей личности, познание мотивов своего поведения, изучение методик самоконтроля, формирование личности как члена коллектива, а в будущем как члена общества, изучение межличностных взаимоотношений, адаптацию в коллективе. Социальное самоопределение детей и развитие детской социальной инициативы является одной из главных задач социально</w:t>
      </w:r>
      <w:r w:rsidR="00860791" w:rsidRPr="006D6CB2">
        <w:rPr>
          <w:rFonts w:ascii="Times New Roman" w:hAnsi="Times New Roman" w:cs="Times New Roman"/>
          <w:sz w:val="24"/>
          <w:szCs w:val="24"/>
        </w:rPr>
        <w:t>-</w:t>
      </w:r>
      <w:r w:rsidRPr="006D6CB2">
        <w:rPr>
          <w:rFonts w:ascii="Times New Roman" w:hAnsi="Times New Roman" w:cs="Times New Roman"/>
          <w:sz w:val="24"/>
          <w:szCs w:val="24"/>
        </w:rPr>
        <w:t>педагогического направления, которая актуальна прежде всего потому, что сейчас на передний план выходит проблема воспитания личности, способной действовать универсально, владеющей культурой социального самоопределения. А для этого важно сформировать опыт проживания в социальной системе, очертить профессиональные перспективы.</w:t>
      </w:r>
    </w:p>
    <w:p w:rsidR="00611F82" w:rsidRPr="006D6CB2" w:rsidRDefault="008F30D2"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Содержание</w:t>
      </w:r>
      <w:r w:rsidR="00611F82" w:rsidRPr="006D6CB2">
        <w:rPr>
          <w:rFonts w:ascii="Times New Roman" w:hAnsi="Times New Roman" w:cs="Times New Roman"/>
          <w:sz w:val="24"/>
          <w:szCs w:val="24"/>
        </w:rPr>
        <w:t xml:space="preserve"> образовательных программ соответствует:</w:t>
      </w:r>
    </w:p>
    <w:p w:rsidR="00611F82" w:rsidRPr="006D6CB2" w:rsidRDefault="00611F82" w:rsidP="008F30D2">
      <w:pPr>
        <w:pStyle w:val="a3"/>
        <w:numPr>
          <w:ilvl w:val="0"/>
          <w:numId w:val="6"/>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достижениям мировой культуры, российским традициям</w:t>
      </w:r>
      <w:r w:rsidR="009D49FC" w:rsidRPr="006D6CB2">
        <w:rPr>
          <w:rFonts w:ascii="Times New Roman" w:hAnsi="Times New Roman" w:cs="Times New Roman"/>
          <w:sz w:val="24"/>
          <w:szCs w:val="24"/>
        </w:rPr>
        <w:t>;</w:t>
      </w:r>
    </w:p>
    <w:p w:rsidR="009D49FC" w:rsidRPr="006D6CB2" w:rsidRDefault="009D49FC" w:rsidP="008F30D2">
      <w:pPr>
        <w:pStyle w:val="a3"/>
        <w:numPr>
          <w:ilvl w:val="0"/>
          <w:numId w:val="6"/>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определенному уровню образования;</w:t>
      </w:r>
    </w:p>
    <w:p w:rsidR="009D49FC" w:rsidRPr="006D6CB2" w:rsidRDefault="009D49FC" w:rsidP="008F30D2">
      <w:pPr>
        <w:pStyle w:val="a3"/>
        <w:numPr>
          <w:ilvl w:val="0"/>
          <w:numId w:val="6"/>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направленностям дополнительных общеразвивающих программ;</w:t>
      </w:r>
    </w:p>
    <w:p w:rsidR="009D49FC" w:rsidRPr="006D6CB2" w:rsidRDefault="009D49FC" w:rsidP="008F30D2">
      <w:pPr>
        <w:pStyle w:val="a3"/>
        <w:numPr>
          <w:ilvl w:val="0"/>
          <w:numId w:val="6"/>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современным образовательным технологиям, которые отражены</w:t>
      </w:r>
      <w:r w:rsidR="00860791" w:rsidRPr="006D6CB2">
        <w:rPr>
          <w:rFonts w:ascii="Times New Roman" w:hAnsi="Times New Roman" w:cs="Times New Roman"/>
          <w:sz w:val="24"/>
          <w:szCs w:val="24"/>
        </w:rPr>
        <w:t>:</w:t>
      </w:r>
    </w:p>
    <w:p w:rsidR="009D49FC" w:rsidRPr="006D6CB2" w:rsidRDefault="008F30D2" w:rsidP="008F30D2">
      <w:p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860791" w:rsidRPr="006D6CB2">
        <w:rPr>
          <w:rFonts w:ascii="Times New Roman" w:hAnsi="Times New Roman" w:cs="Times New Roman"/>
          <w:sz w:val="24"/>
          <w:szCs w:val="24"/>
        </w:rPr>
        <w:t>в п</w:t>
      </w:r>
      <w:r w:rsidR="009D49FC" w:rsidRPr="006D6CB2">
        <w:rPr>
          <w:rFonts w:ascii="Times New Roman" w:hAnsi="Times New Roman" w:cs="Times New Roman"/>
          <w:sz w:val="24"/>
          <w:szCs w:val="24"/>
        </w:rPr>
        <w:t>ринц</w:t>
      </w:r>
      <w:r w:rsidR="000F30DC" w:rsidRPr="006D6CB2">
        <w:rPr>
          <w:rFonts w:ascii="Times New Roman" w:hAnsi="Times New Roman" w:cs="Times New Roman"/>
          <w:sz w:val="24"/>
          <w:szCs w:val="24"/>
        </w:rPr>
        <w:t>и</w:t>
      </w:r>
      <w:r w:rsidR="009D49FC" w:rsidRPr="006D6CB2">
        <w:rPr>
          <w:rFonts w:ascii="Times New Roman" w:hAnsi="Times New Roman" w:cs="Times New Roman"/>
          <w:sz w:val="24"/>
          <w:szCs w:val="24"/>
        </w:rPr>
        <w:t>пах обучения;</w:t>
      </w:r>
    </w:p>
    <w:p w:rsidR="009D49FC" w:rsidRPr="006D6CB2" w:rsidRDefault="008F30D2" w:rsidP="008F30D2">
      <w:p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860791" w:rsidRPr="006D6CB2">
        <w:rPr>
          <w:rFonts w:ascii="Times New Roman" w:hAnsi="Times New Roman" w:cs="Times New Roman"/>
          <w:sz w:val="24"/>
          <w:szCs w:val="24"/>
        </w:rPr>
        <w:t>в ф</w:t>
      </w:r>
      <w:r w:rsidR="009D49FC" w:rsidRPr="006D6CB2">
        <w:rPr>
          <w:rFonts w:ascii="Times New Roman" w:hAnsi="Times New Roman" w:cs="Times New Roman"/>
          <w:sz w:val="24"/>
          <w:szCs w:val="24"/>
        </w:rPr>
        <w:t>ормах и методах обучения;</w:t>
      </w:r>
    </w:p>
    <w:p w:rsidR="009D49FC" w:rsidRPr="006D6CB2" w:rsidRDefault="008F30D2" w:rsidP="008F30D2">
      <w:p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860791" w:rsidRPr="006D6CB2">
        <w:rPr>
          <w:rFonts w:ascii="Times New Roman" w:hAnsi="Times New Roman" w:cs="Times New Roman"/>
          <w:sz w:val="24"/>
          <w:szCs w:val="24"/>
        </w:rPr>
        <w:t>в м</w:t>
      </w:r>
      <w:r w:rsidR="009D49FC" w:rsidRPr="006D6CB2">
        <w:rPr>
          <w:rFonts w:ascii="Times New Roman" w:hAnsi="Times New Roman" w:cs="Times New Roman"/>
          <w:sz w:val="24"/>
          <w:szCs w:val="24"/>
        </w:rPr>
        <w:t>етодах контроля и управления образовательной деятельностью;</w:t>
      </w:r>
    </w:p>
    <w:p w:rsidR="009D49FC" w:rsidRPr="006D6CB2" w:rsidRDefault="008F30D2" w:rsidP="008F30D2">
      <w:p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860791" w:rsidRPr="006D6CB2">
        <w:rPr>
          <w:rFonts w:ascii="Times New Roman" w:hAnsi="Times New Roman" w:cs="Times New Roman"/>
          <w:sz w:val="24"/>
          <w:szCs w:val="24"/>
        </w:rPr>
        <w:t>в с</w:t>
      </w:r>
      <w:r w:rsidR="009D49FC" w:rsidRPr="006D6CB2">
        <w:rPr>
          <w:rFonts w:ascii="Times New Roman" w:hAnsi="Times New Roman" w:cs="Times New Roman"/>
          <w:sz w:val="24"/>
          <w:szCs w:val="24"/>
        </w:rPr>
        <w:t>ре</w:t>
      </w:r>
      <w:r w:rsidR="000F30DC" w:rsidRPr="006D6CB2">
        <w:rPr>
          <w:rFonts w:ascii="Times New Roman" w:hAnsi="Times New Roman" w:cs="Times New Roman"/>
          <w:sz w:val="24"/>
          <w:szCs w:val="24"/>
        </w:rPr>
        <w:t>дствах обучения.</w:t>
      </w:r>
    </w:p>
    <w:p w:rsidR="000F30DC" w:rsidRPr="006D6CB2" w:rsidRDefault="000F30DC"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Используемые методы организации образовательной деятельности в системе дополнительного образования </w:t>
      </w:r>
      <w:r w:rsidR="00860791" w:rsidRPr="006D6CB2">
        <w:rPr>
          <w:rFonts w:ascii="Times New Roman" w:hAnsi="Times New Roman" w:cs="Times New Roman"/>
          <w:sz w:val="24"/>
          <w:szCs w:val="24"/>
        </w:rPr>
        <w:t>У</w:t>
      </w:r>
      <w:r w:rsidRPr="006D6CB2">
        <w:rPr>
          <w:rFonts w:ascii="Times New Roman" w:hAnsi="Times New Roman" w:cs="Times New Roman"/>
          <w:sz w:val="24"/>
          <w:szCs w:val="24"/>
        </w:rPr>
        <w:t>чреждения:</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практические (упражнения, самостоятельные задания)</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наглядные (наглядные пособия, технические средства обучения)</w:t>
      </w:r>
    </w:p>
    <w:p w:rsidR="00CF2B63"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демонстрационные (экскурсии, посещение культурологических учреждений)</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дидактические (использование обучающих пособий)</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иллюстративные (использование иллюстративного материала художественной и периодической печати)</w:t>
      </w:r>
    </w:p>
    <w:p w:rsidR="000F30DC"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словесные (о</w:t>
      </w:r>
      <w:r w:rsidR="00D90ABB" w:rsidRPr="006D6CB2">
        <w:rPr>
          <w:rFonts w:ascii="Times New Roman" w:hAnsi="Times New Roman" w:cs="Times New Roman"/>
          <w:sz w:val="24"/>
          <w:szCs w:val="24"/>
        </w:rPr>
        <w:t>б</w:t>
      </w:r>
      <w:r w:rsidRPr="006D6CB2">
        <w:rPr>
          <w:rFonts w:ascii="Times New Roman" w:hAnsi="Times New Roman" w:cs="Times New Roman"/>
          <w:sz w:val="24"/>
          <w:szCs w:val="24"/>
        </w:rPr>
        <w:t>ъяснение, рассказ, беседа, описание, разъяснение)</w:t>
      </w:r>
    </w:p>
    <w:p w:rsidR="009B3E1E" w:rsidRDefault="009B3E1E" w:rsidP="009B3E1E">
      <w:pPr>
        <w:spacing w:after="0" w:line="240" w:lineRule="auto"/>
        <w:jc w:val="both"/>
        <w:rPr>
          <w:rFonts w:ascii="Times New Roman" w:hAnsi="Times New Roman" w:cs="Times New Roman"/>
          <w:sz w:val="24"/>
          <w:szCs w:val="24"/>
        </w:rPr>
      </w:pPr>
    </w:p>
    <w:p w:rsidR="009B3E1E" w:rsidRPr="009B3E1E" w:rsidRDefault="009B3E1E" w:rsidP="009B3E1E">
      <w:pPr>
        <w:spacing w:after="0" w:line="240" w:lineRule="auto"/>
        <w:jc w:val="both"/>
        <w:rPr>
          <w:rFonts w:ascii="Times New Roman" w:hAnsi="Times New Roman" w:cs="Times New Roman"/>
          <w:sz w:val="24"/>
          <w:szCs w:val="24"/>
        </w:rPr>
      </w:pP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игровые (основаны на игровой деятельности воспитанников)</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lastRenderedPageBreak/>
        <w:t>ассоциативные (основаны на ассоциациях – высших корковых функций головного мозга)</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технологические (использование различных педагогических технологий в организации работы с детьми)</w:t>
      </w:r>
    </w:p>
    <w:p w:rsidR="000F30DC" w:rsidRPr="006D6CB2" w:rsidRDefault="000F30DC"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репродуктивные (форма овладения материалом, основанная на восп</w:t>
      </w:r>
      <w:r w:rsidR="00D90ABB" w:rsidRPr="006D6CB2">
        <w:rPr>
          <w:rFonts w:ascii="Times New Roman" w:hAnsi="Times New Roman" w:cs="Times New Roman"/>
          <w:sz w:val="24"/>
          <w:szCs w:val="24"/>
        </w:rPr>
        <w:t>р</w:t>
      </w:r>
      <w:r w:rsidRPr="006D6CB2">
        <w:rPr>
          <w:rFonts w:ascii="Times New Roman" w:hAnsi="Times New Roman" w:cs="Times New Roman"/>
          <w:sz w:val="24"/>
          <w:szCs w:val="24"/>
        </w:rPr>
        <w:t>оизводящей функции памяти). Используются при повторении, закреп</w:t>
      </w:r>
      <w:r w:rsidR="00D90ABB" w:rsidRPr="006D6CB2">
        <w:rPr>
          <w:rFonts w:ascii="Times New Roman" w:hAnsi="Times New Roman" w:cs="Times New Roman"/>
          <w:sz w:val="24"/>
          <w:szCs w:val="24"/>
        </w:rPr>
        <w:t>л</w:t>
      </w:r>
      <w:r w:rsidRPr="006D6CB2">
        <w:rPr>
          <w:rFonts w:ascii="Times New Roman" w:hAnsi="Times New Roman" w:cs="Times New Roman"/>
          <w:sz w:val="24"/>
          <w:szCs w:val="24"/>
        </w:rPr>
        <w:t>ении.</w:t>
      </w:r>
    </w:p>
    <w:p w:rsidR="000F30DC" w:rsidRPr="006D6CB2" w:rsidRDefault="00860791"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О</w:t>
      </w:r>
      <w:r w:rsidR="000F30DC" w:rsidRPr="006D6CB2">
        <w:rPr>
          <w:rFonts w:ascii="Times New Roman" w:hAnsi="Times New Roman" w:cs="Times New Roman"/>
          <w:sz w:val="24"/>
          <w:szCs w:val="24"/>
        </w:rPr>
        <w:t>бъяснительно</w:t>
      </w:r>
      <w:r w:rsidRPr="006D6CB2">
        <w:rPr>
          <w:rFonts w:ascii="Times New Roman" w:hAnsi="Times New Roman" w:cs="Times New Roman"/>
          <w:sz w:val="24"/>
          <w:szCs w:val="24"/>
        </w:rPr>
        <w:t>-</w:t>
      </w:r>
      <w:r w:rsidR="000F30DC" w:rsidRPr="006D6CB2">
        <w:rPr>
          <w:rFonts w:ascii="Times New Roman" w:hAnsi="Times New Roman" w:cs="Times New Roman"/>
          <w:sz w:val="24"/>
          <w:szCs w:val="24"/>
        </w:rPr>
        <w:t>иллюстративные (объяснение, описание на иллюстративном фактическом материале)</w:t>
      </w:r>
    </w:p>
    <w:p w:rsidR="00220AA9" w:rsidRPr="006D6CB2" w:rsidRDefault="00220AA9"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проблемные (проблемная ситуация, научный поиск)</w:t>
      </w:r>
    </w:p>
    <w:p w:rsidR="00220AA9" w:rsidRPr="006D6CB2" w:rsidRDefault="00220AA9"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частично</w:t>
      </w:r>
      <w:r w:rsidR="00860791" w:rsidRPr="006D6CB2">
        <w:rPr>
          <w:rFonts w:ascii="Times New Roman" w:hAnsi="Times New Roman" w:cs="Times New Roman"/>
          <w:sz w:val="24"/>
          <w:szCs w:val="24"/>
        </w:rPr>
        <w:t>-</w:t>
      </w:r>
      <w:r w:rsidRPr="006D6CB2">
        <w:rPr>
          <w:rFonts w:ascii="Times New Roman" w:hAnsi="Times New Roman" w:cs="Times New Roman"/>
          <w:sz w:val="24"/>
          <w:szCs w:val="24"/>
        </w:rPr>
        <w:t>поисковые (предположения, самостоятельность рассуждения, постановка отдельны</w:t>
      </w:r>
      <w:r w:rsidR="00860791" w:rsidRPr="006D6CB2">
        <w:rPr>
          <w:rFonts w:ascii="Times New Roman" w:hAnsi="Times New Roman" w:cs="Times New Roman"/>
          <w:sz w:val="24"/>
          <w:szCs w:val="24"/>
        </w:rPr>
        <w:t>х</w:t>
      </w:r>
      <w:r w:rsidRPr="006D6CB2">
        <w:rPr>
          <w:rFonts w:ascii="Times New Roman" w:hAnsi="Times New Roman" w:cs="Times New Roman"/>
          <w:sz w:val="24"/>
          <w:szCs w:val="24"/>
        </w:rPr>
        <w:t xml:space="preserve"> проблемных вопросов)</w:t>
      </w:r>
    </w:p>
    <w:p w:rsidR="00220AA9" w:rsidRPr="006D6CB2" w:rsidRDefault="00220AA9" w:rsidP="008F30D2">
      <w:pPr>
        <w:pStyle w:val="a3"/>
        <w:numPr>
          <w:ilvl w:val="0"/>
          <w:numId w:val="7"/>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исследовательские (самостоятельные наблюдения, исследовательские задания)</w:t>
      </w:r>
    </w:p>
    <w:p w:rsidR="00220AA9" w:rsidRPr="006D6CB2" w:rsidRDefault="00220AA9"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Формы занятий: индивидуальные, групповые, фронтальные</w:t>
      </w:r>
    </w:p>
    <w:p w:rsidR="00220AA9" w:rsidRPr="006D6CB2" w:rsidRDefault="00220AA9"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Виды занятий:</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Игры (познават</w:t>
      </w:r>
      <w:r w:rsidR="00B015B1" w:rsidRPr="006D6CB2">
        <w:rPr>
          <w:rFonts w:ascii="Times New Roman" w:hAnsi="Times New Roman" w:cs="Times New Roman"/>
          <w:sz w:val="24"/>
          <w:szCs w:val="24"/>
        </w:rPr>
        <w:t>е</w:t>
      </w:r>
      <w:r w:rsidRPr="006D6CB2">
        <w:rPr>
          <w:rFonts w:ascii="Times New Roman" w:hAnsi="Times New Roman" w:cs="Times New Roman"/>
          <w:sz w:val="24"/>
          <w:szCs w:val="24"/>
        </w:rPr>
        <w:t>льные, творческие, диагностические, ролевые и т.д.)</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Конкурс</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Фестиваль</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Соревнование</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Экскурсия</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Концерт</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Выставка</w:t>
      </w:r>
    </w:p>
    <w:p w:rsidR="00220AA9" w:rsidRPr="006D6CB2" w:rsidRDefault="00220AA9" w:rsidP="00D90ABB">
      <w:pPr>
        <w:pStyle w:val="a3"/>
        <w:numPr>
          <w:ilvl w:val="0"/>
          <w:numId w:val="8"/>
        </w:num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Викторина и т.д.</w:t>
      </w:r>
    </w:p>
    <w:p w:rsidR="00D90ABB" w:rsidRPr="0095079C" w:rsidRDefault="0095079C" w:rsidP="00D90ABB">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20AA9" w:rsidRPr="006D6CB2" w:rsidRDefault="00D90ABB" w:rsidP="00D90ABB">
      <w:pPr>
        <w:pStyle w:val="a3"/>
        <w:spacing w:after="0" w:line="240" w:lineRule="auto"/>
        <w:ind w:left="0"/>
        <w:jc w:val="center"/>
        <w:rPr>
          <w:rFonts w:ascii="Times New Roman" w:hAnsi="Times New Roman" w:cs="Times New Roman"/>
          <w:b/>
          <w:sz w:val="24"/>
          <w:szCs w:val="24"/>
        </w:rPr>
      </w:pPr>
      <w:r w:rsidRPr="006D6CB2">
        <w:rPr>
          <w:rFonts w:ascii="Times New Roman" w:hAnsi="Times New Roman" w:cs="Times New Roman"/>
          <w:sz w:val="24"/>
          <w:szCs w:val="24"/>
        </w:rPr>
        <w:t>2.2.</w:t>
      </w:r>
      <w:r w:rsidR="006C097F">
        <w:rPr>
          <w:rFonts w:ascii="Times New Roman" w:hAnsi="Times New Roman" w:cs="Times New Roman"/>
          <w:sz w:val="24"/>
          <w:szCs w:val="24"/>
        </w:rPr>
        <w:t xml:space="preserve"> </w:t>
      </w:r>
      <w:r w:rsidR="00220AA9" w:rsidRPr="006D6CB2">
        <w:rPr>
          <w:rFonts w:ascii="Times New Roman" w:hAnsi="Times New Roman" w:cs="Times New Roman"/>
          <w:b/>
          <w:sz w:val="24"/>
          <w:szCs w:val="24"/>
        </w:rPr>
        <w:t>Условия реализации образовательной програ</w:t>
      </w:r>
      <w:r w:rsidR="00EC4E0B" w:rsidRPr="006D6CB2">
        <w:rPr>
          <w:rFonts w:ascii="Times New Roman" w:hAnsi="Times New Roman" w:cs="Times New Roman"/>
          <w:b/>
          <w:sz w:val="24"/>
          <w:szCs w:val="24"/>
        </w:rPr>
        <w:t>ммы дополнительного образования</w:t>
      </w:r>
    </w:p>
    <w:p w:rsidR="00D90ABB" w:rsidRPr="006D6CB2" w:rsidRDefault="00D90ABB" w:rsidP="00D90ABB">
      <w:pPr>
        <w:pStyle w:val="a3"/>
        <w:spacing w:after="0" w:line="240" w:lineRule="auto"/>
        <w:ind w:left="1287"/>
        <w:jc w:val="both"/>
        <w:rPr>
          <w:rFonts w:ascii="Times New Roman" w:hAnsi="Times New Roman" w:cs="Times New Roman"/>
          <w:sz w:val="24"/>
          <w:szCs w:val="24"/>
        </w:rPr>
      </w:pPr>
    </w:p>
    <w:p w:rsidR="00220AA9" w:rsidRPr="006D6CB2" w:rsidRDefault="00220AA9"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Развитие системы дополнительного образования </w:t>
      </w:r>
      <w:r w:rsidR="00B015B1" w:rsidRPr="006D6CB2">
        <w:rPr>
          <w:rFonts w:ascii="Times New Roman" w:hAnsi="Times New Roman" w:cs="Times New Roman"/>
          <w:sz w:val="24"/>
          <w:szCs w:val="24"/>
        </w:rPr>
        <w:t>детей зависит от успешности решения целого ряда задач организационного, кадрового, материально</w:t>
      </w:r>
      <w:r w:rsidR="00EC4E0B" w:rsidRPr="006D6CB2">
        <w:rPr>
          <w:rFonts w:ascii="Times New Roman" w:hAnsi="Times New Roman" w:cs="Times New Roman"/>
          <w:sz w:val="24"/>
          <w:szCs w:val="24"/>
        </w:rPr>
        <w:t>-</w:t>
      </w:r>
      <w:r w:rsidR="00B015B1" w:rsidRPr="006D6CB2">
        <w:rPr>
          <w:rFonts w:ascii="Times New Roman" w:hAnsi="Times New Roman" w:cs="Times New Roman"/>
          <w:sz w:val="24"/>
          <w:szCs w:val="24"/>
        </w:rPr>
        <w:t>технического, программно</w:t>
      </w:r>
      <w:r w:rsidR="00EC4E0B" w:rsidRPr="006D6CB2">
        <w:rPr>
          <w:rFonts w:ascii="Times New Roman" w:hAnsi="Times New Roman" w:cs="Times New Roman"/>
          <w:sz w:val="24"/>
          <w:szCs w:val="24"/>
        </w:rPr>
        <w:t>-</w:t>
      </w:r>
      <w:r w:rsidR="00B015B1" w:rsidRPr="006D6CB2">
        <w:rPr>
          <w:rFonts w:ascii="Times New Roman" w:hAnsi="Times New Roman" w:cs="Times New Roman"/>
          <w:sz w:val="24"/>
          <w:szCs w:val="24"/>
        </w:rPr>
        <w:t>методического, психологического характера.</w:t>
      </w:r>
    </w:p>
    <w:p w:rsidR="008A5371" w:rsidRPr="006D6CB2" w:rsidRDefault="00B015B1" w:rsidP="006C097F">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Организационно</w:t>
      </w:r>
      <w:r w:rsidR="00EC4E0B" w:rsidRPr="006D6CB2">
        <w:rPr>
          <w:rFonts w:ascii="Times New Roman" w:hAnsi="Times New Roman" w:cs="Times New Roman"/>
          <w:sz w:val="24"/>
          <w:szCs w:val="24"/>
        </w:rPr>
        <w:t>-</w:t>
      </w:r>
      <w:r w:rsidRPr="006D6CB2">
        <w:rPr>
          <w:rFonts w:ascii="Times New Roman" w:hAnsi="Times New Roman" w:cs="Times New Roman"/>
          <w:sz w:val="24"/>
          <w:szCs w:val="24"/>
        </w:rPr>
        <w:t xml:space="preserve">педагогические условия направлены на развитие системы дополнительного образования детей в </w:t>
      </w:r>
      <w:r w:rsidR="00EC4E0B" w:rsidRPr="006D6CB2">
        <w:rPr>
          <w:rFonts w:ascii="Times New Roman" w:hAnsi="Times New Roman" w:cs="Times New Roman"/>
          <w:sz w:val="24"/>
          <w:szCs w:val="24"/>
        </w:rPr>
        <w:t>Учреждении и способствую</w:t>
      </w:r>
      <w:r w:rsidRPr="006D6CB2">
        <w:rPr>
          <w:rFonts w:ascii="Times New Roman" w:hAnsi="Times New Roman" w:cs="Times New Roman"/>
          <w:sz w:val="24"/>
          <w:szCs w:val="24"/>
        </w:rPr>
        <w:t xml:space="preserve">т созданию единого воспитательного и образовательного пространства. Для этого ежегодно </w:t>
      </w:r>
      <w:r w:rsidR="00B10365" w:rsidRPr="006D6CB2">
        <w:rPr>
          <w:rFonts w:ascii="Times New Roman" w:hAnsi="Times New Roman" w:cs="Times New Roman"/>
          <w:sz w:val="24"/>
          <w:szCs w:val="24"/>
        </w:rPr>
        <w:t xml:space="preserve">анализируется социокультурная ситуация, учитываются интересы и потребности детей и их родителей (законных представителей) в дополнительном образовании. Важно также учесть особенности </w:t>
      </w:r>
      <w:r w:rsidR="00EC4E0B" w:rsidRPr="006D6CB2">
        <w:rPr>
          <w:rFonts w:ascii="Times New Roman" w:hAnsi="Times New Roman" w:cs="Times New Roman"/>
          <w:sz w:val="24"/>
          <w:szCs w:val="24"/>
        </w:rPr>
        <w:t>Учреждения</w:t>
      </w:r>
      <w:r w:rsidR="00B10365" w:rsidRPr="006D6CB2">
        <w:rPr>
          <w:rFonts w:ascii="Times New Roman" w:hAnsi="Times New Roman" w:cs="Times New Roman"/>
          <w:sz w:val="24"/>
          <w:szCs w:val="24"/>
        </w:rPr>
        <w:t>, е</w:t>
      </w:r>
      <w:r w:rsidR="006144EF" w:rsidRPr="006D6CB2">
        <w:rPr>
          <w:rFonts w:ascii="Times New Roman" w:hAnsi="Times New Roman" w:cs="Times New Roman"/>
          <w:sz w:val="24"/>
          <w:szCs w:val="24"/>
        </w:rPr>
        <w:t>го</w:t>
      </w:r>
      <w:r w:rsidR="00B10365" w:rsidRPr="006D6CB2">
        <w:rPr>
          <w:rFonts w:ascii="Times New Roman" w:hAnsi="Times New Roman" w:cs="Times New Roman"/>
          <w:sz w:val="24"/>
          <w:szCs w:val="24"/>
        </w:rPr>
        <w:t xml:space="preserve"> приоритетные направления работы, основные задачи</w:t>
      </w:r>
      <w:r w:rsidR="006144EF" w:rsidRPr="006D6CB2">
        <w:rPr>
          <w:rFonts w:ascii="Times New Roman" w:hAnsi="Times New Roman" w:cs="Times New Roman"/>
          <w:sz w:val="24"/>
          <w:szCs w:val="24"/>
        </w:rPr>
        <w:t>,</w:t>
      </w:r>
      <w:r w:rsidR="00B10365" w:rsidRPr="006D6CB2">
        <w:rPr>
          <w:rFonts w:ascii="Times New Roman" w:hAnsi="Times New Roman" w:cs="Times New Roman"/>
          <w:sz w:val="24"/>
          <w:szCs w:val="24"/>
        </w:rPr>
        <w:t xml:space="preserve"> которые он</w:t>
      </w:r>
      <w:r w:rsidR="006144EF" w:rsidRPr="006D6CB2">
        <w:rPr>
          <w:rFonts w:ascii="Times New Roman" w:hAnsi="Times New Roman" w:cs="Times New Roman"/>
          <w:sz w:val="24"/>
          <w:szCs w:val="24"/>
        </w:rPr>
        <w:t>о</w:t>
      </w:r>
      <w:r w:rsidR="00B10365" w:rsidRPr="006D6CB2">
        <w:rPr>
          <w:rFonts w:ascii="Times New Roman" w:hAnsi="Times New Roman" w:cs="Times New Roman"/>
          <w:sz w:val="24"/>
          <w:szCs w:val="24"/>
        </w:rPr>
        <w:t xml:space="preserve"> </w:t>
      </w:r>
    </w:p>
    <w:p w:rsidR="00B015B1" w:rsidRPr="006D6CB2" w:rsidRDefault="00B10365"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призван</w:t>
      </w:r>
      <w:r w:rsidR="006144EF" w:rsidRPr="006D6CB2">
        <w:rPr>
          <w:rFonts w:ascii="Times New Roman" w:hAnsi="Times New Roman" w:cs="Times New Roman"/>
          <w:sz w:val="24"/>
          <w:szCs w:val="24"/>
        </w:rPr>
        <w:t>о</w:t>
      </w:r>
      <w:r w:rsidRPr="006D6CB2">
        <w:rPr>
          <w:rFonts w:ascii="Times New Roman" w:hAnsi="Times New Roman" w:cs="Times New Roman"/>
          <w:sz w:val="24"/>
          <w:szCs w:val="24"/>
        </w:rPr>
        <w:t xml:space="preserve"> решать, а также сложившиеся традиции, материально</w:t>
      </w:r>
      <w:r w:rsidR="006144EF" w:rsidRPr="006D6CB2">
        <w:rPr>
          <w:rFonts w:ascii="Times New Roman" w:hAnsi="Times New Roman" w:cs="Times New Roman"/>
          <w:sz w:val="24"/>
          <w:szCs w:val="24"/>
        </w:rPr>
        <w:t>-</w:t>
      </w:r>
      <w:r w:rsidRPr="006D6CB2">
        <w:rPr>
          <w:rFonts w:ascii="Times New Roman" w:hAnsi="Times New Roman" w:cs="Times New Roman"/>
          <w:sz w:val="24"/>
          <w:szCs w:val="24"/>
        </w:rPr>
        <w:t>технические и кадровые возможности.</w:t>
      </w:r>
    </w:p>
    <w:p w:rsidR="008A5371" w:rsidRPr="006D6CB2" w:rsidRDefault="00B10365" w:rsidP="008A5371">
      <w:pPr>
        <w:pStyle w:val="210"/>
        <w:keepNext/>
        <w:keepLines/>
        <w:shd w:val="clear" w:color="auto" w:fill="auto"/>
        <w:tabs>
          <w:tab w:val="left" w:pos="709"/>
        </w:tabs>
        <w:spacing w:line="240" w:lineRule="auto"/>
        <w:ind w:firstLine="709"/>
        <w:rPr>
          <w:b/>
          <w:bCs/>
          <w:color w:val="000000"/>
          <w:sz w:val="24"/>
          <w:szCs w:val="24"/>
          <w:shd w:val="clear" w:color="auto" w:fill="FFFFFF"/>
        </w:rPr>
      </w:pPr>
      <w:r w:rsidRPr="006D6CB2">
        <w:rPr>
          <w:sz w:val="24"/>
          <w:szCs w:val="24"/>
        </w:rPr>
        <w:t>Занятия</w:t>
      </w:r>
      <w:r w:rsidR="006144EF" w:rsidRPr="006D6CB2">
        <w:rPr>
          <w:sz w:val="24"/>
          <w:szCs w:val="24"/>
        </w:rPr>
        <w:t>ми</w:t>
      </w:r>
      <w:r w:rsidRPr="006D6CB2">
        <w:rPr>
          <w:sz w:val="24"/>
          <w:szCs w:val="24"/>
        </w:rPr>
        <w:t xml:space="preserve"> по программам доп</w:t>
      </w:r>
      <w:r w:rsidR="00D118F3" w:rsidRPr="006D6CB2">
        <w:rPr>
          <w:sz w:val="24"/>
          <w:szCs w:val="24"/>
        </w:rPr>
        <w:t>о</w:t>
      </w:r>
      <w:r w:rsidRPr="006D6CB2">
        <w:rPr>
          <w:sz w:val="24"/>
          <w:szCs w:val="24"/>
        </w:rPr>
        <w:t xml:space="preserve">лнительного образования охвачены дети в возрасте от 6,6 до 18 лет. </w:t>
      </w:r>
      <w:r w:rsidR="005870C4" w:rsidRPr="006D6CB2">
        <w:rPr>
          <w:sz w:val="24"/>
          <w:szCs w:val="24"/>
        </w:rPr>
        <w:t xml:space="preserve">Каждый ребенок может заниматься </w:t>
      </w:r>
      <w:r w:rsidR="008A5371" w:rsidRPr="006D6CB2">
        <w:rPr>
          <w:sz w:val="24"/>
          <w:szCs w:val="24"/>
        </w:rPr>
        <w:t>в одной или нескольких группах.</w:t>
      </w:r>
      <w:r w:rsidR="008A5371" w:rsidRPr="006D6CB2">
        <w:rPr>
          <w:color w:val="000000"/>
          <w:sz w:val="24"/>
          <w:szCs w:val="24"/>
        </w:rPr>
        <w:t xml:space="preserve"> Реализуются дополнительные образовательные программы в течение всего календарного года, включая каникулярное время.</w:t>
      </w:r>
    </w:p>
    <w:p w:rsidR="008A5371" w:rsidRPr="008A5371" w:rsidRDefault="008A5371"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A5371">
        <w:rPr>
          <w:rFonts w:ascii="Times New Roman" w:eastAsia="Times New Roman" w:hAnsi="Times New Roman" w:cs="Times New Roman"/>
          <w:sz w:val="24"/>
          <w:szCs w:val="24"/>
          <w:lang w:eastAsia="ru-RU"/>
        </w:rPr>
        <w:t xml:space="preserve">Занятия в системе дополнительного образования начинаются </w:t>
      </w:r>
      <w:r w:rsidR="00A12EFA">
        <w:rPr>
          <w:rFonts w:ascii="Times New Roman" w:eastAsia="Times New Roman" w:hAnsi="Times New Roman" w:cs="Times New Roman"/>
          <w:sz w:val="24"/>
          <w:szCs w:val="24"/>
          <w:lang w:eastAsia="ru-RU"/>
        </w:rPr>
        <w:t xml:space="preserve">  с 02.09.202</w:t>
      </w:r>
      <w:r w:rsidR="00A31463">
        <w:rPr>
          <w:rFonts w:ascii="Times New Roman" w:eastAsia="Times New Roman" w:hAnsi="Times New Roman" w:cs="Times New Roman"/>
          <w:sz w:val="24"/>
          <w:szCs w:val="24"/>
          <w:lang w:eastAsia="ru-RU"/>
        </w:rPr>
        <w:t>0г.</w:t>
      </w:r>
      <w:r w:rsidR="00A12EFA">
        <w:rPr>
          <w:rFonts w:ascii="Times New Roman" w:eastAsia="Times New Roman" w:hAnsi="Times New Roman" w:cs="Times New Roman"/>
          <w:sz w:val="24"/>
          <w:szCs w:val="24"/>
          <w:lang w:eastAsia="ru-RU"/>
        </w:rPr>
        <w:t xml:space="preserve"> и заканчиваются 31.05.2021</w:t>
      </w:r>
      <w:r w:rsidRPr="008A5371">
        <w:rPr>
          <w:rFonts w:ascii="Times New Roman" w:eastAsia="Times New Roman" w:hAnsi="Times New Roman" w:cs="Times New Roman"/>
          <w:sz w:val="24"/>
          <w:szCs w:val="24"/>
          <w:lang w:eastAsia="ru-RU"/>
        </w:rPr>
        <w:t xml:space="preserve"> г. </w:t>
      </w:r>
    </w:p>
    <w:p w:rsidR="008A5371" w:rsidRPr="008A5371" w:rsidRDefault="008A5371"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A5371">
        <w:rPr>
          <w:rFonts w:ascii="Times New Roman" w:eastAsia="Times New Roman" w:hAnsi="Times New Roman" w:cs="Times New Roman"/>
          <w:sz w:val="24"/>
          <w:szCs w:val="24"/>
          <w:lang w:eastAsia="ru-RU"/>
        </w:rPr>
        <w:t>Занятия в системе дополнительного образования</w:t>
      </w:r>
      <w:r w:rsidR="00DB5BBF">
        <w:rPr>
          <w:rFonts w:ascii="Times New Roman" w:eastAsia="Times New Roman" w:hAnsi="Times New Roman" w:cs="Times New Roman"/>
          <w:sz w:val="24"/>
          <w:szCs w:val="24"/>
          <w:lang w:eastAsia="ru-RU"/>
        </w:rPr>
        <w:t xml:space="preserve"> проводятся во вторую смену с 12.30 до 19.</w:t>
      </w:r>
      <w:r w:rsidRPr="008A5371">
        <w:rPr>
          <w:rFonts w:ascii="Times New Roman" w:eastAsia="Times New Roman" w:hAnsi="Times New Roman" w:cs="Times New Roman"/>
          <w:sz w:val="24"/>
          <w:szCs w:val="24"/>
          <w:lang w:eastAsia="ru-RU"/>
        </w:rPr>
        <w:t>0 часов, в соответствии с расписанием, утвержденным директо</w:t>
      </w:r>
      <w:r w:rsidR="00A31463">
        <w:rPr>
          <w:rFonts w:ascii="Times New Roman" w:eastAsia="Times New Roman" w:hAnsi="Times New Roman" w:cs="Times New Roman"/>
          <w:sz w:val="24"/>
          <w:szCs w:val="24"/>
          <w:lang w:eastAsia="ru-RU"/>
        </w:rPr>
        <w:t>ром школы, не позднее 02.09.2020</w:t>
      </w:r>
      <w:r w:rsidRPr="008A5371">
        <w:rPr>
          <w:rFonts w:ascii="Times New Roman" w:eastAsia="Times New Roman" w:hAnsi="Times New Roman" w:cs="Times New Roman"/>
          <w:sz w:val="24"/>
          <w:szCs w:val="24"/>
          <w:lang w:eastAsia="ru-RU"/>
        </w:rPr>
        <w:t xml:space="preserve"> г.</w:t>
      </w:r>
    </w:p>
    <w:p w:rsidR="008A5371" w:rsidRPr="008A5371" w:rsidRDefault="008A5371"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A5371">
        <w:rPr>
          <w:rFonts w:ascii="Times New Roman" w:eastAsia="Times New Roman" w:hAnsi="Times New Roman" w:cs="Times New Roman"/>
          <w:sz w:val="24"/>
          <w:szCs w:val="24"/>
          <w:lang w:eastAsia="ru-RU"/>
        </w:rPr>
        <w:t>Продолжительность занятий для обучающихся: 1-ых классов – 1 академический час - 30 минут; остальных объединений – 1 академический час – 45 минут.</w:t>
      </w:r>
    </w:p>
    <w:p w:rsidR="008A5371" w:rsidRPr="008F6C90" w:rsidRDefault="008A5371" w:rsidP="008F6C90">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F6C90">
        <w:rPr>
          <w:rFonts w:ascii="Times New Roman" w:eastAsia="Times New Roman" w:hAnsi="Times New Roman" w:cs="Times New Roman"/>
          <w:sz w:val="24"/>
          <w:szCs w:val="24"/>
          <w:lang w:eastAsia="ru-RU"/>
        </w:rPr>
        <w:t>В целях недопущения перегрузок и сохранения здоровья учащихся между занятиями вводятся обязательные перерывы продолжительностью</w:t>
      </w:r>
      <w:r w:rsidR="00A31463" w:rsidRPr="008F6C90">
        <w:rPr>
          <w:rFonts w:ascii="Times New Roman" w:eastAsia="Times New Roman" w:hAnsi="Times New Roman" w:cs="Times New Roman"/>
          <w:sz w:val="24"/>
          <w:szCs w:val="24"/>
          <w:lang w:eastAsia="ru-RU"/>
        </w:rPr>
        <w:t xml:space="preserve"> </w:t>
      </w:r>
      <w:r w:rsidR="00A12EFA" w:rsidRPr="008F6C90">
        <w:rPr>
          <w:rFonts w:ascii="Times New Roman" w:eastAsia="Times New Roman" w:hAnsi="Times New Roman" w:cs="Times New Roman"/>
          <w:sz w:val="24"/>
          <w:szCs w:val="24"/>
          <w:lang w:eastAsia="ru-RU"/>
        </w:rPr>
        <w:t>5-</w:t>
      </w:r>
      <w:r w:rsidRPr="008F6C90">
        <w:rPr>
          <w:rFonts w:ascii="Times New Roman" w:eastAsia="Times New Roman" w:hAnsi="Times New Roman" w:cs="Times New Roman"/>
          <w:sz w:val="24"/>
          <w:szCs w:val="24"/>
          <w:lang w:eastAsia="ru-RU"/>
        </w:rPr>
        <w:t xml:space="preserve"> 10 минут. </w:t>
      </w:r>
    </w:p>
    <w:p w:rsidR="008A5371" w:rsidRPr="008A5371" w:rsidRDefault="008F6C90" w:rsidP="008F6C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8A5371" w:rsidRPr="008A5371">
        <w:rPr>
          <w:rFonts w:ascii="Times New Roman" w:eastAsia="Times New Roman" w:hAnsi="Times New Roman" w:cs="Times New Roman"/>
          <w:sz w:val="24"/>
          <w:szCs w:val="24"/>
          <w:lang w:eastAsia="ru-RU"/>
        </w:rPr>
        <w:t>В каникулярное время занятия в объединениях проводятся.  В дни каникул допускаются изменения форм занятий (экскурсии, походы, соревнования, работа сборных творческих групп,  учебно-тренировочные сборы и др.)</w:t>
      </w:r>
    </w:p>
    <w:p w:rsidR="008A5371" w:rsidRPr="008A5371" w:rsidRDefault="008A5371"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A5371">
        <w:rPr>
          <w:rFonts w:ascii="Times New Roman" w:eastAsia="Times New Roman" w:hAnsi="Times New Roman" w:cs="Times New Roman"/>
          <w:sz w:val="24"/>
          <w:szCs w:val="24"/>
          <w:lang w:eastAsia="ru-RU"/>
        </w:rPr>
        <w:lastRenderedPageBreak/>
        <w:t>Нерабочие праздничные дни – в соответствии с Постановлениями Правительства РФ.</w:t>
      </w:r>
    </w:p>
    <w:p w:rsidR="008A5371" w:rsidRPr="006D6CB2" w:rsidRDefault="008A5371"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8A5371">
        <w:rPr>
          <w:rFonts w:ascii="Times New Roman" w:eastAsia="Times New Roman" w:hAnsi="Times New Roman" w:cs="Times New Roman"/>
          <w:sz w:val="24"/>
          <w:szCs w:val="24"/>
          <w:lang w:eastAsia="ru-RU"/>
        </w:rPr>
        <w:t>Продолжительность рабочей недели: 6 дней.</w:t>
      </w:r>
    </w:p>
    <w:p w:rsidR="006F2A5F" w:rsidRPr="006D6CB2" w:rsidRDefault="006F2A5F" w:rsidP="008A5371">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6D6CB2">
        <w:rPr>
          <w:rFonts w:ascii="Times New Roman" w:hAnsi="Times New Roman" w:cs="Times New Roman"/>
          <w:sz w:val="24"/>
          <w:szCs w:val="24"/>
        </w:rPr>
        <w:t>Занятия проходят в следующих формах организации образовательного процесса (в зависимости от содержания программы): индивидуальные, групповые, массовы</w:t>
      </w:r>
      <w:r w:rsidR="00D90ABB" w:rsidRPr="006D6CB2">
        <w:rPr>
          <w:rFonts w:ascii="Times New Roman" w:hAnsi="Times New Roman" w:cs="Times New Roman"/>
          <w:sz w:val="24"/>
          <w:szCs w:val="24"/>
        </w:rPr>
        <w:t>е</w:t>
      </w:r>
      <w:r w:rsidRPr="006D6CB2">
        <w:rPr>
          <w:rFonts w:ascii="Times New Roman" w:hAnsi="Times New Roman" w:cs="Times New Roman"/>
          <w:sz w:val="24"/>
          <w:szCs w:val="24"/>
        </w:rPr>
        <w:t>. Виды занятий по программе определяются содержанием программы и могут предусматривать лекции, практические и семинар</w:t>
      </w:r>
      <w:r w:rsidR="00D90ABB" w:rsidRPr="006D6CB2">
        <w:rPr>
          <w:rFonts w:ascii="Times New Roman" w:hAnsi="Times New Roman" w:cs="Times New Roman"/>
          <w:sz w:val="24"/>
          <w:szCs w:val="24"/>
        </w:rPr>
        <w:t>с</w:t>
      </w:r>
      <w:r w:rsidRPr="006D6CB2">
        <w:rPr>
          <w:rFonts w:ascii="Times New Roman" w:hAnsi="Times New Roman" w:cs="Times New Roman"/>
          <w:sz w:val="24"/>
          <w:szCs w:val="24"/>
        </w:rPr>
        <w:t>кие занятия, лабораторные работы, круглые столы, мастер</w:t>
      </w:r>
      <w:r w:rsidR="00F468D0" w:rsidRPr="006D6CB2">
        <w:rPr>
          <w:rFonts w:ascii="Times New Roman" w:hAnsi="Times New Roman" w:cs="Times New Roman"/>
          <w:sz w:val="24"/>
          <w:szCs w:val="24"/>
        </w:rPr>
        <w:t>-</w:t>
      </w:r>
      <w:r w:rsidRPr="006D6CB2">
        <w:rPr>
          <w:rFonts w:ascii="Times New Roman" w:hAnsi="Times New Roman" w:cs="Times New Roman"/>
          <w:sz w:val="24"/>
          <w:szCs w:val="24"/>
        </w:rPr>
        <w:t>классы, мастерские, деловые и ролевые игры, тренинги, выполнение самостоятельной работы, концерты, выставки, творческие отчеты, соревнования и другие виды учебных занятий и учебных работ.</w:t>
      </w:r>
    </w:p>
    <w:p w:rsidR="006F2A5F" w:rsidRPr="006D6CB2" w:rsidRDefault="006F2A5F" w:rsidP="007958C1">
      <w:pPr>
        <w:spacing w:after="0" w:line="240" w:lineRule="auto"/>
        <w:ind w:firstLine="567"/>
        <w:rPr>
          <w:rFonts w:ascii="Times New Roman" w:hAnsi="Times New Roman" w:cs="Times New Roman"/>
          <w:sz w:val="24"/>
          <w:szCs w:val="24"/>
        </w:rPr>
      </w:pPr>
      <w:r w:rsidRPr="006D6CB2">
        <w:rPr>
          <w:rFonts w:ascii="Times New Roman" w:hAnsi="Times New Roman" w:cs="Times New Roman"/>
          <w:sz w:val="24"/>
          <w:szCs w:val="24"/>
        </w:rPr>
        <w:t xml:space="preserve">Срок освоения программы (количество недель, месяцев, лет) </w:t>
      </w:r>
      <w:r w:rsidR="008A5371" w:rsidRPr="006D6CB2">
        <w:rPr>
          <w:rFonts w:ascii="Times New Roman" w:hAnsi="Times New Roman" w:cs="Times New Roman"/>
          <w:sz w:val="24"/>
          <w:szCs w:val="24"/>
        </w:rPr>
        <w:t>определяется содержанием</w:t>
      </w:r>
      <w:r w:rsidRPr="006D6CB2">
        <w:rPr>
          <w:rFonts w:ascii="Times New Roman" w:hAnsi="Times New Roman" w:cs="Times New Roman"/>
          <w:sz w:val="24"/>
          <w:szCs w:val="24"/>
        </w:rPr>
        <w:t xml:space="preserve"> программы и обеспечивает возможность достижения планиру</w:t>
      </w:r>
      <w:r w:rsidR="00C8599F" w:rsidRPr="006D6CB2">
        <w:rPr>
          <w:rFonts w:ascii="Times New Roman" w:hAnsi="Times New Roman" w:cs="Times New Roman"/>
          <w:sz w:val="24"/>
          <w:szCs w:val="24"/>
        </w:rPr>
        <w:t>е</w:t>
      </w:r>
      <w:r w:rsidRPr="006D6CB2">
        <w:rPr>
          <w:rFonts w:ascii="Times New Roman" w:hAnsi="Times New Roman" w:cs="Times New Roman"/>
          <w:sz w:val="24"/>
          <w:szCs w:val="24"/>
        </w:rPr>
        <w:t>мых результатов. Периодичность и продолжительность занятий определяется содержанием программы.</w:t>
      </w:r>
    </w:p>
    <w:p w:rsidR="006F2A5F" w:rsidRPr="006D6CB2" w:rsidRDefault="006F2A5F"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Прием детей в объединения осуществляется по желанию обучающихся</w:t>
      </w:r>
      <w:r w:rsidR="00355E02" w:rsidRPr="006D6CB2">
        <w:rPr>
          <w:rFonts w:ascii="Times New Roman" w:hAnsi="Times New Roman" w:cs="Times New Roman"/>
          <w:sz w:val="24"/>
          <w:szCs w:val="24"/>
        </w:rPr>
        <w:t xml:space="preserve"> (</w:t>
      </w:r>
      <w:r w:rsidR="008A5371" w:rsidRPr="006D6CB2">
        <w:rPr>
          <w:rFonts w:ascii="Times New Roman" w:hAnsi="Times New Roman" w:cs="Times New Roman"/>
          <w:sz w:val="24"/>
          <w:szCs w:val="24"/>
        </w:rPr>
        <w:t>родителей или законных представителей</w:t>
      </w:r>
      <w:r w:rsidR="00355E02" w:rsidRPr="006D6CB2">
        <w:rPr>
          <w:rFonts w:ascii="Times New Roman" w:hAnsi="Times New Roman" w:cs="Times New Roman"/>
          <w:sz w:val="24"/>
          <w:szCs w:val="24"/>
        </w:rPr>
        <w:t>)</w:t>
      </w:r>
      <w:r w:rsidR="00C8599F" w:rsidRPr="006D6CB2">
        <w:rPr>
          <w:rFonts w:ascii="Times New Roman" w:hAnsi="Times New Roman" w:cs="Times New Roman"/>
          <w:sz w:val="24"/>
          <w:szCs w:val="24"/>
        </w:rPr>
        <w:t xml:space="preserve">. </w:t>
      </w:r>
    </w:p>
    <w:p w:rsidR="007958C1" w:rsidRPr="006D6CB2" w:rsidRDefault="00C8599F" w:rsidP="008B70C3">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Обучение ведется в соответствии с календарным ученым графиком и учебным планом дополнительного образования.</w:t>
      </w:r>
    </w:p>
    <w:p w:rsidR="008F6C90" w:rsidRPr="004A15E0" w:rsidRDefault="008F6C90" w:rsidP="008F6C90">
      <w:pPr>
        <w:shd w:val="clear" w:color="auto" w:fill="FFFFFF"/>
        <w:ind w:firstLine="709"/>
        <w:jc w:val="both"/>
        <w:rPr>
          <w:rFonts w:ascii="Times New Roman" w:hAnsi="Times New Roman"/>
          <w:color w:val="000000"/>
          <w:lang w:eastAsia="ru-RU"/>
        </w:rPr>
      </w:pPr>
      <w:r w:rsidRPr="00AB3F7A">
        <w:rPr>
          <w:rFonts w:ascii="Times New Roman" w:hAnsi="Times New Roman"/>
          <w:color w:val="000000"/>
          <w:lang w:eastAsia="ru-RU"/>
        </w:rPr>
        <w:t xml:space="preserve">Прием учащихся в группы по оказанию платных образовательных услуг </w:t>
      </w:r>
      <w:r w:rsidRPr="004A15E0">
        <w:rPr>
          <w:rFonts w:ascii="Times New Roman" w:hAnsi="Times New Roman"/>
          <w:color w:val="000000"/>
          <w:lang w:eastAsia="ru-RU"/>
        </w:rPr>
        <w:t xml:space="preserve">осуществляется по желанию обучающихся (родителей (законных представителей)). </w:t>
      </w:r>
      <w:r w:rsidRPr="004A15E0">
        <w:rPr>
          <w:rFonts w:ascii="Times New Roman" w:hAnsi="Times New Roman"/>
        </w:rPr>
        <w:t>Основанием для оказания платных образовательных услуг является заключенный между заказчиком и исполнителем договор</w:t>
      </w:r>
    </w:p>
    <w:p w:rsidR="00C8599F" w:rsidRPr="006D6CB2" w:rsidRDefault="008F6C90" w:rsidP="008F6C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5371" w:rsidRPr="006D6CB2">
        <w:rPr>
          <w:rFonts w:ascii="Times New Roman" w:hAnsi="Times New Roman" w:cs="Times New Roman"/>
          <w:sz w:val="24"/>
          <w:szCs w:val="24"/>
        </w:rPr>
        <w:t>В МБО</w:t>
      </w:r>
      <w:r w:rsidR="00C8599F" w:rsidRPr="006D6CB2">
        <w:rPr>
          <w:rFonts w:ascii="Times New Roman" w:hAnsi="Times New Roman" w:cs="Times New Roman"/>
          <w:sz w:val="24"/>
          <w:szCs w:val="24"/>
        </w:rPr>
        <w:t xml:space="preserve">У </w:t>
      </w:r>
      <w:r w:rsidR="00793D5D" w:rsidRPr="006D6CB2">
        <w:rPr>
          <w:rFonts w:ascii="Times New Roman" w:hAnsi="Times New Roman" w:cs="Times New Roman"/>
          <w:sz w:val="24"/>
          <w:szCs w:val="24"/>
        </w:rPr>
        <w:t>«</w:t>
      </w:r>
      <w:r w:rsidR="00A12EFA">
        <w:rPr>
          <w:rFonts w:ascii="Times New Roman" w:hAnsi="Times New Roman" w:cs="Times New Roman"/>
          <w:sz w:val="24"/>
          <w:szCs w:val="24"/>
        </w:rPr>
        <w:t>Школа №71</w:t>
      </w:r>
      <w:r w:rsidR="00793D5D" w:rsidRPr="006D6CB2">
        <w:rPr>
          <w:rFonts w:ascii="Times New Roman" w:hAnsi="Times New Roman" w:cs="Times New Roman"/>
          <w:sz w:val="24"/>
          <w:szCs w:val="24"/>
        </w:rPr>
        <w:t>»</w:t>
      </w:r>
      <w:r w:rsidR="00C8599F" w:rsidRPr="006D6CB2">
        <w:rPr>
          <w:rFonts w:ascii="Times New Roman" w:hAnsi="Times New Roman" w:cs="Times New Roman"/>
          <w:sz w:val="24"/>
          <w:szCs w:val="24"/>
        </w:rPr>
        <w:t xml:space="preserve"> созданы необходимые условия для организации дополнительного образования:</w:t>
      </w:r>
    </w:p>
    <w:p w:rsidR="00DE3A48" w:rsidRPr="006D6CB2" w:rsidRDefault="00C8599F"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b/>
          <w:i/>
          <w:sz w:val="24"/>
          <w:szCs w:val="24"/>
        </w:rPr>
        <w:t>Кадровые условия</w:t>
      </w:r>
      <w:r w:rsidRPr="006D6CB2">
        <w:rPr>
          <w:rFonts w:ascii="Times New Roman" w:hAnsi="Times New Roman" w:cs="Times New Roman"/>
          <w:sz w:val="24"/>
          <w:szCs w:val="24"/>
        </w:rPr>
        <w:t xml:space="preserve"> – направлены на профессиональный рост педагогов дополнительного образования. Поддерживается творческое сотрудничество педагогов дополнительного</w:t>
      </w:r>
      <w:r w:rsidR="00DE3A48" w:rsidRPr="006D6CB2">
        <w:rPr>
          <w:rFonts w:ascii="Times New Roman" w:hAnsi="Times New Roman" w:cs="Times New Roman"/>
          <w:sz w:val="24"/>
          <w:szCs w:val="24"/>
        </w:rPr>
        <w:t xml:space="preserve"> образования с учителями</w:t>
      </w:r>
      <w:r w:rsidR="009D3F54" w:rsidRPr="006D6CB2">
        <w:rPr>
          <w:rFonts w:ascii="Times New Roman" w:hAnsi="Times New Roman" w:cs="Times New Roman"/>
          <w:sz w:val="24"/>
          <w:szCs w:val="24"/>
        </w:rPr>
        <w:t>-</w:t>
      </w:r>
      <w:r w:rsidR="00DE3A48" w:rsidRPr="006D6CB2">
        <w:rPr>
          <w:rFonts w:ascii="Times New Roman" w:hAnsi="Times New Roman" w:cs="Times New Roman"/>
          <w:sz w:val="24"/>
          <w:szCs w:val="24"/>
        </w:rPr>
        <w:t>предметниками, классными руководителями, совместное обсуждение волнующих всех проблем (воспитательных, дидактических, общекультурных).</w:t>
      </w:r>
    </w:p>
    <w:p w:rsidR="00DE3A48" w:rsidRPr="006D6CB2" w:rsidRDefault="00DE3A4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b/>
          <w:i/>
          <w:sz w:val="24"/>
          <w:szCs w:val="24"/>
        </w:rPr>
        <w:t>Психологические условия</w:t>
      </w:r>
      <w:r w:rsidRPr="006D6CB2">
        <w:rPr>
          <w:rFonts w:ascii="Times New Roman" w:hAnsi="Times New Roman" w:cs="Times New Roman"/>
          <w:sz w:val="24"/>
          <w:szCs w:val="24"/>
        </w:rPr>
        <w:t xml:space="preserve"> направлены на создание комфортной обстановки, и</w:t>
      </w:r>
      <w:r w:rsidR="009D3F54" w:rsidRPr="006D6CB2">
        <w:rPr>
          <w:rFonts w:ascii="Times New Roman" w:hAnsi="Times New Roman" w:cs="Times New Roman"/>
          <w:sz w:val="24"/>
          <w:szCs w:val="24"/>
        </w:rPr>
        <w:t>,</w:t>
      </w:r>
      <w:r w:rsidRPr="006D6CB2">
        <w:rPr>
          <w:rFonts w:ascii="Times New Roman" w:hAnsi="Times New Roman" w:cs="Times New Roman"/>
          <w:sz w:val="24"/>
          <w:szCs w:val="24"/>
        </w:rPr>
        <w:t xml:space="preserve"> в частности, в </w:t>
      </w:r>
      <w:r w:rsidR="009D3F54" w:rsidRPr="006D6CB2">
        <w:rPr>
          <w:rFonts w:ascii="Times New Roman" w:hAnsi="Times New Roman" w:cs="Times New Roman"/>
          <w:sz w:val="24"/>
          <w:szCs w:val="24"/>
        </w:rPr>
        <w:t>рамках</w:t>
      </w:r>
      <w:r w:rsidRPr="006D6CB2">
        <w:rPr>
          <w:rFonts w:ascii="Times New Roman" w:hAnsi="Times New Roman" w:cs="Times New Roman"/>
          <w:sz w:val="24"/>
          <w:szCs w:val="24"/>
        </w:rPr>
        <w:t xml:space="preserve"> дополнительного образования детей, способствующей творческому и профессиональном</w:t>
      </w:r>
      <w:r w:rsidR="009D3F54" w:rsidRPr="006D6CB2">
        <w:rPr>
          <w:rFonts w:ascii="Times New Roman" w:hAnsi="Times New Roman" w:cs="Times New Roman"/>
          <w:sz w:val="24"/>
          <w:szCs w:val="24"/>
        </w:rPr>
        <w:t>у</w:t>
      </w:r>
      <w:r w:rsidRPr="006D6CB2">
        <w:rPr>
          <w:rFonts w:ascii="Times New Roman" w:hAnsi="Times New Roman" w:cs="Times New Roman"/>
          <w:sz w:val="24"/>
          <w:szCs w:val="24"/>
        </w:rPr>
        <w:t xml:space="preserve"> росту педагога. Об успехах в области дополнительного образования </w:t>
      </w:r>
      <w:r w:rsidR="009D3F54" w:rsidRPr="006D6CB2">
        <w:rPr>
          <w:rFonts w:ascii="Times New Roman" w:hAnsi="Times New Roman" w:cs="Times New Roman"/>
          <w:sz w:val="24"/>
          <w:szCs w:val="24"/>
        </w:rPr>
        <w:t>Учреждения</w:t>
      </w:r>
      <w:r w:rsidRPr="006D6CB2">
        <w:rPr>
          <w:rFonts w:ascii="Times New Roman" w:hAnsi="Times New Roman" w:cs="Times New Roman"/>
          <w:sz w:val="24"/>
          <w:szCs w:val="24"/>
        </w:rPr>
        <w:t xml:space="preserve"> информируются все участники образовательных отношений.</w:t>
      </w:r>
    </w:p>
    <w:p w:rsidR="00DE3A48" w:rsidRPr="006D6CB2" w:rsidRDefault="00DE3A48"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b/>
          <w:i/>
          <w:sz w:val="24"/>
          <w:szCs w:val="24"/>
        </w:rPr>
        <w:t>Материально</w:t>
      </w:r>
      <w:r w:rsidR="009D3F54" w:rsidRPr="006D6CB2">
        <w:rPr>
          <w:rFonts w:ascii="Times New Roman" w:hAnsi="Times New Roman" w:cs="Times New Roman"/>
          <w:b/>
          <w:i/>
          <w:sz w:val="24"/>
          <w:szCs w:val="24"/>
        </w:rPr>
        <w:t>-</w:t>
      </w:r>
      <w:r w:rsidRPr="006D6CB2">
        <w:rPr>
          <w:rFonts w:ascii="Times New Roman" w:hAnsi="Times New Roman" w:cs="Times New Roman"/>
          <w:b/>
          <w:i/>
          <w:sz w:val="24"/>
          <w:szCs w:val="24"/>
        </w:rPr>
        <w:t>технические условия</w:t>
      </w:r>
      <w:r w:rsidRPr="006D6CB2">
        <w:rPr>
          <w:rFonts w:ascii="Times New Roman" w:hAnsi="Times New Roman" w:cs="Times New Roman"/>
          <w:sz w:val="24"/>
          <w:szCs w:val="24"/>
        </w:rPr>
        <w:t xml:space="preserve"> обеспечивают:</w:t>
      </w:r>
    </w:p>
    <w:p w:rsidR="00DE3A48" w:rsidRPr="006D6CB2" w:rsidRDefault="006A65C3" w:rsidP="0049435D">
      <w:pPr>
        <w:spacing w:after="0" w:line="240" w:lineRule="auto"/>
        <w:jc w:val="both"/>
        <w:rPr>
          <w:rFonts w:ascii="Times New Roman" w:hAnsi="Times New Roman" w:cs="Times New Roman"/>
          <w:sz w:val="24"/>
          <w:szCs w:val="24"/>
        </w:rPr>
      </w:pPr>
      <w:r w:rsidRPr="006D6CB2">
        <w:rPr>
          <w:rFonts w:ascii="Times New Roman" w:hAnsi="Times New Roman" w:cs="Times New Roman"/>
          <w:sz w:val="24"/>
          <w:szCs w:val="24"/>
        </w:rPr>
        <w:t xml:space="preserve"> - </w:t>
      </w:r>
      <w:r w:rsidR="00B22A2E" w:rsidRPr="006D6CB2">
        <w:rPr>
          <w:rFonts w:ascii="Times New Roman" w:hAnsi="Times New Roman" w:cs="Times New Roman"/>
          <w:sz w:val="24"/>
          <w:szCs w:val="24"/>
        </w:rPr>
        <w:t>в</w:t>
      </w:r>
      <w:r w:rsidR="00DE3A48" w:rsidRPr="006D6CB2">
        <w:rPr>
          <w:rFonts w:ascii="Times New Roman" w:hAnsi="Times New Roman" w:cs="Times New Roman"/>
          <w:sz w:val="24"/>
          <w:szCs w:val="24"/>
        </w:rPr>
        <w:t>озмо</w:t>
      </w:r>
      <w:r w:rsidR="007D74EC" w:rsidRPr="006D6CB2">
        <w:rPr>
          <w:rFonts w:ascii="Times New Roman" w:hAnsi="Times New Roman" w:cs="Times New Roman"/>
          <w:sz w:val="24"/>
          <w:szCs w:val="24"/>
        </w:rPr>
        <w:t>ж</w:t>
      </w:r>
      <w:r w:rsidR="00DE3A48" w:rsidRPr="006D6CB2">
        <w:rPr>
          <w:rFonts w:ascii="Times New Roman" w:hAnsi="Times New Roman" w:cs="Times New Roman"/>
          <w:sz w:val="24"/>
          <w:szCs w:val="24"/>
        </w:rPr>
        <w:t>ность достижения обучающимися определенных результатов;</w:t>
      </w:r>
    </w:p>
    <w:p w:rsidR="007958C1" w:rsidRPr="006D6CB2" w:rsidRDefault="006A65C3" w:rsidP="007958C1">
      <w:pPr>
        <w:widowControl w:val="0"/>
        <w:jc w:val="both"/>
        <w:rPr>
          <w:rFonts w:ascii="Times New Roman" w:eastAsia="Times New Roman" w:hAnsi="Times New Roman" w:cs="Times New Roman"/>
          <w:color w:val="000000"/>
          <w:sz w:val="24"/>
          <w:szCs w:val="24"/>
          <w:shd w:val="clear" w:color="auto" w:fill="FFFFFF"/>
        </w:rPr>
      </w:pPr>
      <w:r w:rsidRPr="006D6CB2">
        <w:rPr>
          <w:rFonts w:ascii="Times New Roman" w:hAnsi="Times New Roman" w:cs="Times New Roman"/>
          <w:sz w:val="24"/>
          <w:szCs w:val="24"/>
        </w:rPr>
        <w:t xml:space="preserve">  - </w:t>
      </w:r>
      <w:r w:rsidR="00DE3A48" w:rsidRPr="006D6CB2">
        <w:rPr>
          <w:rFonts w:ascii="Times New Roman" w:hAnsi="Times New Roman" w:cs="Times New Roman"/>
          <w:sz w:val="24"/>
          <w:szCs w:val="24"/>
        </w:rPr>
        <w:t>соблюдение санитарно</w:t>
      </w:r>
      <w:r w:rsidR="00B22A2E" w:rsidRPr="006D6CB2">
        <w:rPr>
          <w:rFonts w:ascii="Times New Roman" w:hAnsi="Times New Roman" w:cs="Times New Roman"/>
          <w:sz w:val="24"/>
          <w:szCs w:val="24"/>
        </w:rPr>
        <w:t>-</w:t>
      </w:r>
      <w:r w:rsidR="00DE3A48" w:rsidRPr="006D6CB2">
        <w:rPr>
          <w:rFonts w:ascii="Times New Roman" w:hAnsi="Times New Roman" w:cs="Times New Roman"/>
          <w:sz w:val="24"/>
          <w:szCs w:val="24"/>
        </w:rPr>
        <w:t xml:space="preserve">гигиенических норм, требований </w:t>
      </w:r>
      <w:r w:rsidR="007D74EC" w:rsidRPr="006D6CB2">
        <w:rPr>
          <w:rFonts w:ascii="Times New Roman" w:hAnsi="Times New Roman" w:cs="Times New Roman"/>
          <w:sz w:val="24"/>
          <w:szCs w:val="24"/>
        </w:rPr>
        <w:t>пожарной и электробезопасности, охраны здоровья обучающихся и охраны труда работников</w:t>
      </w:r>
      <w:r w:rsidR="00B22A2E" w:rsidRPr="006D6CB2">
        <w:rPr>
          <w:rFonts w:ascii="Times New Roman" w:hAnsi="Times New Roman" w:cs="Times New Roman"/>
          <w:sz w:val="24"/>
          <w:szCs w:val="24"/>
        </w:rPr>
        <w:t>.</w:t>
      </w:r>
      <w:r w:rsidR="0049435D" w:rsidRPr="006D6CB2">
        <w:rPr>
          <w:rFonts w:ascii="Times New Roman" w:eastAsia="Times New Roman" w:hAnsi="Times New Roman" w:cs="Times New Roman"/>
          <w:color w:val="000000"/>
          <w:sz w:val="24"/>
          <w:szCs w:val="24"/>
          <w:shd w:val="clear" w:color="auto" w:fill="FFFFFF"/>
        </w:rPr>
        <w:t xml:space="preserve"> </w:t>
      </w:r>
    </w:p>
    <w:p w:rsidR="0049435D" w:rsidRPr="006D6CB2" w:rsidRDefault="005D4298" w:rsidP="007958C1">
      <w:pPr>
        <w:widowControl w:val="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49435D" w:rsidRPr="006D6CB2">
        <w:rPr>
          <w:rFonts w:ascii="Times New Roman" w:eastAsia="Times New Roman" w:hAnsi="Times New Roman" w:cs="Times New Roman"/>
          <w:color w:val="000000"/>
          <w:sz w:val="24"/>
          <w:szCs w:val="24"/>
          <w:shd w:val="clear" w:color="auto" w:fill="FFFFFF"/>
        </w:rPr>
        <w:t>Для организации занятий имеется учебный корпус. В составе используемых площадей имеются 13 аудиторий для учебных занятий, все оборудованные мульти</w:t>
      </w:r>
      <w:r w:rsidR="00A12EFA">
        <w:rPr>
          <w:rFonts w:ascii="Times New Roman" w:eastAsia="Times New Roman" w:hAnsi="Times New Roman" w:cs="Times New Roman"/>
          <w:color w:val="000000"/>
          <w:sz w:val="24"/>
          <w:szCs w:val="24"/>
          <w:shd w:val="clear" w:color="auto" w:fill="FFFFFF"/>
        </w:rPr>
        <w:t>медийными проекторами, имеются 1 интерактивная доска</w:t>
      </w:r>
      <w:r w:rsidR="0049435D" w:rsidRPr="006D6CB2">
        <w:rPr>
          <w:rFonts w:ascii="Times New Roman" w:eastAsia="Times New Roman" w:hAnsi="Times New Roman" w:cs="Times New Roman"/>
          <w:color w:val="000000"/>
          <w:sz w:val="24"/>
          <w:szCs w:val="24"/>
          <w:shd w:val="clear" w:color="auto" w:fill="FFFFFF"/>
        </w:rPr>
        <w:t>; 1 компьютерный кла</w:t>
      </w:r>
      <w:r>
        <w:rPr>
          <w:rFonts w:ascii="Times New Roman" w:eastAsia="Times New Roman" w:hAnsi="Times New Roman" w:cs="Times New Roman"/>
          <w:color w:val="000000"/>
          <w:sz w:val="24"/>
          <w:szCs w:val="24"/>
          <w:shd w:val="clear" w:color="auto" w:fill="FFFFFF"/>
        </w:rPr>
        <w:t>сс, библиотека, читальный зал, 2 спортивных</w:t>
      </w:r>
      <w:r w:rsidR="0049435D" w:rsidRPr="006D6CB2">
        <w:rPr>
          <w:rFonts w:ascii="Times New Roman" w:eastAsia="Times New Roman" w:hAnsi="Times New Roman" w:cs="Times New Roman"/>
          <w:color w:val="000000"/>
          <w:sz w:val="24"/>
          <w:szCs w:val="24"/>
          <w:shd w:val="clear" w:color="auto" w:fill="FFFFFF"/>
        </w:rPr>
        <w:t xml:space="preserve"> </w:t>
      </w:r>
      <w:r w:rsidR="006A65C3" w:rsidRPr="006D6CB2">
        <w:rPr>
          <w:rFonts w:ascii="Times New Roman" w:eastAsia="Times New Roman" w:hAnsi="Times New Roman" w:cs="Times New Roman"/>
          <w:color w:val="000000"/>
          <w:sz w:val="24"/>
          <w:szCs w:val="24"/>
          <w:shd w:val="clear" w:color="auto" w:fill="FFFFFF"/>
        </w:rPr>
        <w:t>зал</w:t>
      </w:r>
      <w:r>
        <w:rPr>
          <w:rFonts w:ascii="Times New Roman" w:eastAsia="Times New Roman" w:hAnsi="Times New Roman" w:cs="Times New Roman"/>
          <w:color w:val="000000"/>
          <w:sz w:val="24"/>
          <w:szCs w:val="24"/>
          <w:shd w:val="clear" w:color="auto" w:fill="FFFFFF"/>
        </w:rPr>
        <w:t>а</w:t>
      </w:r>
      <w:r w:rsidR="006A65C3" w:rsidRPr="006D6CB2">
        <w:rPr>
          <w:rFonts w:ascii="Times New Roman" w:eastAsia="Times New Roman" w:hAnsi="Times New Roman" w:cs="Times New Roman"/>
          <w:color w:val="000000"/>
          <w:sz w:val="24"/>
          <w:szCs w:val="24"/>
          <w:shd w:val="clear" w:color="auto" w:fill="FFFFFF"/>
        </w:rPr>
        <w:t>, открытая</w:t>
      </w:r>
      <w:r w:rsidR="0049435D" w:rsidRPr="006D6CB2">
        <w:rPr>
          <w:rFonts w:ascii="Times New Roman" w:eastAsia="Times New Roman" w:hAnsi="Times New Roman" w:cs="Times New Roman"/>
          <w:color w:val="000000"/>
          <w:sz w:val="24"/>
          <w:szCs w:val="24"/>
          <w:shd w:val="clear" w:color="auto" w:fill="FFFFFF"/>
        </w:rPr>
        <w:t xml:space="preserve"> спортивная площадка</w:t>
      </w:r>
      <w:r w:rsidR="00A12EFA">
        <w:rPr>
          <w:rFonts w:ascii="Times New Roman" w:eastAsia="Times New Roman" w:hAnsi="Times New Roman" w:cs="Times New Roman"/>
          <w:color w:val="000000"/>
          <w:sz w:val="24"/>
          <w:szCs w:val="24"/>
          <w:shd w:val="clear" w:color="auto" w:fill="FFFFFF"/>
        </w:rPr>
        <w:t xml:space="preserve"> ,актовый зал</w:t>
      </w:r>
      <w:r w:rsidR="0049435D" w:rsidRPr="006D6CB2">
        <w:rPr>
          <w:rFonts w:ascii="Times New Roman" w:eastAsia="Times New Roman" w:hAnsi="Times New Roman" w:cs="Times New Roman"/>
          <w:color w:val="000000"/>
          <w:sz w:val="24"/>
          <w:szCs w:val="24"/>
          <w:shd w:val="clear" w:color="auto" w:fill="FFFFFF"/>
        </w:rPr>
        <w:t>.</w:t>
      </w:r>
    </w:p>
    <w:p w:rsidR="0049435D" w:rsidRPr="0049435D" w:rsidRDefault="0049435D" w:rsidP="006A65C3">
      <w:pPr>
        <w:widowControl w:val="0"/>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9435D">
        <w:rPr>
          <w:rFonts w:ascii="Times New Roman" w:eastAsia="Times New Roman" w:hAnsi="Times New Roman" w:cs="Times New Roman"/>
          <w:color w:val="000000"/>
          <w:sz w:val="24"/>
          <w:szCs w:val="24"/>
        </w:rPr>
        <w:t>Методическое обеспечение программы заключается в следующем:</w:t>
      </w:r>
    </w:p>
    <w:p w:rsidR="0049435D" w:rsidRPr="0049435D" w:rsidRDefault="006A65C3" w:rsidP="006A65C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6CB2">
        <w:rPr>
          <w:rFonts w:ascii="Times New Roman" w:eastAsia="Times New Roman" w:hAnsi="Times New Roman" w:cs="Times New Roman"/>
          <w:color w:val="000000"/>
          <w:sz w:val="24"/>
          <w:szCs w:val="24"/>
          <w:lang w:eastAsia="ru-RU"/>
        </w:rPr>
        <w:t xml:space="preserve">- </w:t>
      </w:r>
      <w:r w:rsidR="0049435D" w:rsidRPr="0049435D">
        <w:rPr>
          <w:rFonts w:ascii="Times New Roman" w:eastAsia="Times New Roman" w:hAnsi="Times New Roman" w:cs="Times New Roman"/>
          <w:color w:val="000000"/>
          <w:sz w:val="24"/>
          <w:szCs w:val="24"/>
          <w:lang w:eastAsia="ru-RU"/>
        </w:rPr>
        <w:t>обеспечение программы методическими видами продукции (разработки игр, бесед, походов, экскурсий, конкур</w:t>
      </w:r>
      <w:r w:rsidR="0049435D" w:rsidRPr="0049435D">
        <w:rPr>
          <w:rFonts w:ascii="Times New Roman" w:eastAsia="Times New Roman" w:hAnsi="Times New Roman" w:cs="Times New Roman"/>
          <w:color w:val="000000"/>
          <w:sz w:val="24"/>
          <w:szCs w:val="24"/>
          <w:lang w:eastAsia="ru-RU"/>
        </w:rPr>
        <w:softHyphen/>
        <w:t>сов, конференций и т.д.);</w:t>
      </w:r>
    </w:p>
    <w:p w:rsidR="0049435D" w:rsidRPr="0049435D" w:rsidRDefault="006A65C3" w:rsidP="006A65C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6CB2">
        <w:rPr>
          <w:rFonts w:ascii="Times New Roman" w:eastAsia="Times New Roman" w:hAnsi="Times New Roman" w:cs="Times New Roman"/>
          <w:color w:val="000000"/>
          <w:sz w:val="24"/>
          <w:szCs w:val="24"/>
          <w:lang w:eastAsia="ru-RU"/>
        </w:rPr>
        <w:t xml:space="preserve">- </w:t>
      </w:r>
      <w:r w:rsidR="0049435D" w:rsidRPr="0049435D">
        <w:rPr>
          <w:rFonts w:ascii="Times New Roman" w:eastAsia="Times New Roman" w:hAnsi="Times New Roman" w:cs="Times New Roman"/>
          <w:color w:val="000000"/>
          <w:sz w:val="24"/>
          <w:szCs w:val="24"/>
          <w:lang w:eastAsia="ru-RU"/>
        </w:rPr>
        <w:t>дидактический и лекционный материалы, методики по исследовательской работе, тематика опытнической или исследовательской работы и т.д.</w:t>
      </w:r>
    </w:p>
    <w:p w:rsidR="008F6C90" w:rsidRDefault="008F6C90" w:rsidP="006A6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145D9" w:rsidRPr="006D6CB2" w:rsidRDefault="008F6C90" w:rsidP="006A6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1955" w:rsidRPr="006D6CB2">
        <w:rPr>
          <w:rFonts w:ascii="Times New Roman" w:hAnsi="Times New Roman" w:cs="Times New Roman"/>
          <w:sz w:val="24"/>
          <w:szCs w:val="24"/>
        </w:rPr>
        <w:t>И</w:t>
      </w:r>
      <w:r w:rsidR="00A145D9" w:rsidRPr="006D6CB2">
        <w:rPr>
          <w:rFonts w:ascii="Times New Roman" w:hAnsi="Times New Roman" w:cs="Times New Roman"/>
          <w:sz w:val="24"/>
          <w:szCs w:val="24"/>
        </w:rPr>
        <w:t>меет</w:t>
      </w:r>
      <w:r w:rsidR="00711955" w:rsidRPr="006D6CB2">
        <w:rPr>
          <w:rFonts w:ascii="Times New Roman" w:hAnsi="Times New Roman" w:cs="Times New Roman"/>
          <w:sz w:val="24"/>
          <w:szCs w:val="24"/>
        </w:rPr>
        <w:t>ся</w:t>
      </w:r>
      <w:r w:rsidR="00A145D9" w:rsidRPr="006D6CB2">
        <w:rPr>
          <w:rFonts w:ascii="Times New Roman" w:hAnsi="Times New Roman" w:cs="Times New Roman"/>
          <w:sz w:val="24"/>
          <w:szCs w:val="24"/>
        </w:rPr>
        <w:t xml:space="preserve"> оборудование для проведения массовых мероприятий: микрофоны, колонки, ноутбук, микшерный пульт, микрофонные стойки.</w:t>
      </w:r>
    </w:p>
    <w:p w:rsidR="00A145D9" w:rsidRDefault="008F6C90" w:rsidP="008F30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C84ABE" w:rsidRPr="006D6CB2" w:rsidRDefault="00C84ABE" w:rsidP="008F30D2">
      <w:pPr>
        <w:spacing w:after="0" w:line="240" w:lineRule="auto"/>
        <w:ind w:firstLine="567"/>
        <w:jc w:val="both"/>
        <w:rPr>
          <w:rFonts w:ascii="Times New Roman" w:hAnsi="Times New Roman" w:cs="Times New Roman"/>
          <w:sz w:val="24"/>
          <w:szCs w:val="24"/>
        </w:rPr>
      </w:pPr>
    </w:p>
    <w:p w:rsidR="00D118F3" w:rsidRPr="006D6CB2" w:rsidRDefault="008F6C90" w:rsidP="008F6C9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90ABB" w:rsidRPr="006D6CB2">
        <w:rPr>
          <w:rFonts w:ascii="Times New Roman" w:hAnsi="Times New Roman" w:cs="Times New Roman"/>
          <w:b/>
          <w:sz w:val="24"/>
          <w:szCs w:val="24"/>
        </w:rPr>
        <w:t xml:space="preserve">2.3. </w:t>
      </w:r>
      <w:r w:rsidR="00316420" w:rsidRPr="006D6CB2">
        <w:rPr>
          <w:rFonts w:ascii="Times New Roman" w:hAnsi="Times New Roman" w:cs="Times New Roman"/>
          <w:b/>
          <w:sz w:val="24"/>
          <w:szCs w:val="24"/>
        </w:rPr>
        <w:t>Планируемые результаты освоения программы</w:t>
      </w:r>
    </w:p>
    <w:p w:rsidR="00D90ABB" w:rsidRPr="006D6CB2" w:rsidRDefault="00D90ABB" w:rsidP="00D90ABB">
      <w:pPr>
        <w:spacing w:after="0" w:line="240" w:lineRule="auto"/>
        <w:ind w:firstLine="567"/>
        <w:jc w:val="center"/>
        <w:rPr>
          <w:rFonts w:ascii="Times New Roman" w:hAnsi="Times New Roman" w:cs="Times New Roman"/>
          <w:b/>
          <w:sz w:val="24"/>
          <w:szCs w:val="24"/>
        </w:rPr>
      </w:pPr>
    </w:p>
    <w:p w:rsidR="006D6CB2" w:rsidRDefault="00316420" w:rsidP="00C84ABE">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Одним из </w:t>
      </w:r>
      <w:r w:rsidR="00045C00" w:rsidRPr="006D6CB2">
        <w:rPr>
          <w:rFonts w:ascii="Times New Roman" w:hAnsi="Times New Roman" w:cs="Times New Roman"/>
          <w:sz w:val="24"/>
          <w:szCs w:val="24"/>
        </w:rPr>
        <w:t>ключевых</w:t>
      </w:r>
      <w:r w:rsidRPr="006D6CB2">
        <w:rPr>
          <w:rFonts w:ascii="Times New Roman" w:hAnsi="Times New Roman" w:cs="Times New Roman"/>
          <w:sz w:val="24"/>
          <w:szCs w:val="24"/>
        </w:rPr>
        <w:t xml:space="preserve"> элементов дополнительной </w:t>
      </w:r>
      <w:r w:rsidR="00045C00" w:rsidRPr="006D6CB2">
        <w:rPr>
          <w:rFonts w:ascii="Times New Roman" w:hAnsi="Times New Roman" w:cs="Times New Roman"/>
          <w:sz w:val="24"/>
          <w:szCs w:val="24"/>
        </w:rPr>
        <w:t>общеобразовательной</w:t>
      </w:r>
      <w:r w:rsidRPr="006D6CB2">
        <w:rPr>
          <w:rFonts w:ascii="Times New Roman" w:hAnsi="Times New Roman" w:cs="Times New Roman"/>
          <w:sz w:val="24"/>
          <w:szCs w:val="24"/>
        </w:rPr>
        <w:t xml:space="preserve"> общеразвивающей программы являются планируемые результаты ее освоения обучающимися, которые представляют собой систему ведущих целевых установок освоения всех элементов, составляющих содержательно</w:t>
      </w:r>
      <w:r w:rsidR="00B22A2E" w:rsidRPr="006D6CB2">
        <w:rPr>
          <w:rFonts w:ascii="Times New Roman" w:hAnsi="Times New Roman" w:cs="Times New Roman"/>
          <w:sz w:val="24"/>
          <w:szCs w:val="24"/>
        </w:rPr>
        <w:t>-</w:t>
      </w:r>
      <w:r w:rsidRPr="006D6CB2">
        <w:rPr>
          <w:rFonts w:ascii="Times New Roman" w:hAnsi="Times New Roman" w:cs="Times New Roman"/>
          <w:sz w:val="24"/>
          <w:szCs w:val="24"/>
        </w:rPr>
        <w:t>деятельн</w:t>
      </w:r>
      <w:r w:rsidR="00B22A2E" w:rsidRPr="006D6CB2">
        <w:rPr>
          <w:rFonts w:ascii="Times New Roman" w:hAnsi="Times New Roman" w:cs="Times New Roman"/>
          <w:sz w:val="24"/>
          <w:szCs w:val="24"/>
        </w:rPr>
        <w:t>остную</w:t>
      </w:r>
      <w:r w:rsidRPr="006D6CB2">
        <w:rPr>
          <w:rFonts w:ascii="Times New Roman" w:hAnsi="Times New Roman" w:cs="Times New Roman"/>
          <w:sz w:val="24"/>
          <w:szCs w:val="24"/>
        </w:rPr>
        <w:t xml:space="preserve"> основу программы, письменную формулировку предполагаемых достижений обучающегося, </w:t>
      </w:r>
    </w:p>
    <w:p w:rsidR="00316420" w:rsidRPr="006D6CB2" w:rsidRDefault="00316420" w:rsidP="008B70C3">
      <w:pPr>
        <w:spacing w:after="0" w:line="240" w:lineRule="auto"/>
        <w:rPr>
          <w:rFonts w:ascii="Times New Roman" w:hAnsi="Times New Roman" w:cs="Times New Roman"/>
          <w:sz w:val="24"/>
          <w:szCs w:val="24"/>
        </w:rPr>
      </w:pPr>
      <w:r w:rsidRPr="006D6CB2">
        <w:rPr>
          <w:rFonts w:ascii="Times New Roman" w:hAnsi="Times New Roman" w:cs="Times New Roman"/>
          <w:sz w:val="24"/>
          <w:szCs w:val="24"/>
        </w:rPr>
        <w:t>которые он сможет продемонстрировать. При проектировании и реализации  дополнительных программ необх</w:t>
      </w:r>
      <w:r w:rsidR="008F6C90">
        <w:rPr>
          <w:rFonts w:ascii="Times New Roman" w:hAnsi="Times New Roman" w:cs="Times New Roman"/>
          <w:sz w:val="24"/>
          <w:szCs w:val="24"/>
        </w:rPr>
        <w:t>одимо ориентироваться на</w:t>
      </w:r>
      <w:r w:rsidRPr="006D6CB2">
        <w:rPr>
          <w:rFonts w:ascii="Times New Roman" w:hAnsi="Times New Roman" w:cs="Times New Roman"/>
          <w:sz w:val="24"/>
          <w:szCs w:val="24"/>
        </w:rPr>
        <w:t xml:space="preserve"> результаты.</w:t>
      </w:r>
    </w:p>
    <w:p w:rsidR="00045C00" w:rsidRPr="006D6CB2" w:rsidRDefault="008F6C90" w:rsidP="006A65C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p>
    <w:p w:rsidR="009204C3" w:rsidRPr="006D6CB2" w:rsidRDefault="009204C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Оценка </w:t>
      </w:r>
      <w:r w:rsidR="006D6CB2" w:rsidRPr="006D6CB2">
        <w:rPr>
          <w:rFonts w:ascii="Times New Roman" w:hAnsi="Times New Roman" w:cs="Times New Roman"/>
          <w:sz w:val="24"/>
          <w:szCs w:val="24"/>
        </w:rPr>
        <w:t>образовательных результатов,</w:t>
      </w:r>
      <w:r w:rsidRPr="006D6CB2">
        <w:rPr>
          <w:rFonts w:ascii="Times New Roman" w:hAnsi="Times New Roman" w:cs="Times New Roman"/>
          <w:sz w:val="24"/>
          <w:szCs w:val="24"/>
        </w:rPr>
        <w:t xml:space="preserve"> обучающихся по дополнительной общера</w:t>
      </w:r>
      <w:r w:rsidR="00B22A2E" w:rsidRPr="006D6CB2">
        <w:rPr>
          <w:rFonts w:ascii="Times New Roman" w:hAnsi="Times New Roman" w:cs="Times New Roman"/>
          <w:sz w:val="24"/>
          <w:szCs w:val="24"/>
        </w:rPr>
        <w:t>з</w:t>
      </w:r>
      <w:r w:rsidRPr="006D6CB2">
        <w:rPr>
          <w:rFonts w:ascii="Times New Roman" w:hAnsi="Times New Roman" w:cs="Times New Roman"/>
          <w:sz w:val="24"/>
          <w:szCs w:val="24"/>
        </w:rPr>
        <w:t>вивающей программе носит вариативный характер. Инс</w:t>
      </w:r>
      <w:r w:rsidR="00B22A2E" w:rsidRPr="006D6CB2">
        <w:rPr>
          <w:rFonts w:ascii="Times New Roman" w:hAnsi="Times New Roman" w:cs="Times New Roman"/>
          <w:sz w:val="24"/>
          <w:szCs w:val="24"/>
        </w:rPr>
        <w:t>т</w:t>
      </w:r>
      <w:r w:rsidRPr="006D6CB2">
        <w:rPr>
          <w:rFonts w:ascii="Times New Roman" w:hAnsi="Times New Roman" w:cs="Times New Roman"/>
          <w:sz w:val="24"/>
          <w:szCs w:val="24"/>
        </w:rPr>
        <w:t>рументы оценки достижений детей и подростков спос</w:t>
      </w:r>
      <w:r w:rsidR="00B22A2E" w:rsidRPr="006D6CB2">
        <w:rPr>
          <w:rFonts w:ascii="Times New Roman" w:hAnsi="Times New Roman" w:cs="Times New Roman"/>
          <w:sz w:val="24"/>
          <w:szCs w:val="24"/>
        </w:rPr>
        <w:t>о</w:t>
      </w:r>
      <w:r w:rsidRPr="006D6CB2">
        <w:rPr>
          <w:rFonts w:ascii="Times New Roman" w:hAnsi="Times New Roman" w:cs="Times New Roman"/>
          <w:sz w:val="24"/>
          <w:szCs w:val="24"/>
        </w:rPr>
        <w:t>бс</w:t>
      </w:r>
      <w:r w:rsidR="00B22A2E" w:rsidRPr="006D6CB2">
        <w:rPr>
          <w:rFonts w:ascii="Times New Roman" w:hAnsi="Times New Roman" w:cs="Times New Roman"/>
          <w:sz w:val="24"/>
          <w:szCs w:val="24"/>
        </w:rPr>
        <w:t>т</w:t>
      </w:r>
      <w:r w:rsidRPr="006D6CB2">
        <w:rPr>
          <w:rFonts w:ascii="Times New Roman" w:hAnsi="Times New Roman" w:cs="Times New Roman"/>
          <w:sz w:val="24"/>
          <w:szCs w:val="24"/>
        </w:rPr>
        <w:t xml:space="preserve">вуют росту их самооценки и познавательных интересов в дополнительном образовании, а также </w:t>
      </w:r>
      <w:r w:rsidR="00B22A2E" w:rsidRPr="006D6CB2">
        <w:rPr>
          <w:rFonts w:ascii="Times New Roman" w:hAnsi="Times New Roman" w:cs="Times New Roman"/>
          <w:sz w:val="24"/>
          <w:szCs w:val="24"/>
        </w:rPr>
        <w:t xml:space="preserve">возможности </w:t>
      </w:r>
      <w:r w:rsidRPr="006D6CB2">
        <w:rPr>
          <w:rFonts w:ascii="Times New Roman" w:hAnsi="Times New Roman" w:cs="Times New Roman"/>
          <w:sz w:val="24"/>
          <w:szCs w:val="24"/>
        </w:rPr>
        <w:t>диагностировать мотивацию достижений личности.</w:t>
      </w:r>
    </w:p>
    <w:p w:rsidR="00447A07" w:rsidRDefault="009204C3" w:rsidP="008F30D2">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Согласно Федеральному закону № 273 – ФЗ итоговая аттестация по дополнительным общеразвив</w:t>
      </w:r>
      <w:r w:rsidR="00B22A2E" w:rsidRPr="006D6CB2">
        <w:rPr>
          <w:rFonts w:ascii="Times New Roman" w:hAnsi="Times New Roman" w:cs="Times New Roman"/>
          <w:sz w:val="24"/>
          <w:szCs w:val="24"/>
        </w:rPr>
        <w:t>а</w:t>
      </w:r>
      <w:r w:rsidRPr="006D6CB2">
        <w:rPr>
          <w:rFonts w:ascii="Times New Roman" w:hAnsi="Times New Roman" w:cs="Times New Roman"/>
          <w:sz w:val="24"/>
          <w:szCs w:val="24"/>
        </w:rPr>
        <w:t>ющим программам не предусматривает прове</w:t>
      </w:r>
      <w:r w:rsidR="00B22A2E" w:rsidRPr="006D6CB2">
        <w:rPr>
          <w:rFonts w:ascii="Times New Roman" w:hAnsi="Times New Roman" w:cs="Times New Roman"/>
          <w:sz w:val="24"/>
          <w:szCs w:val="24"/>
        </w:rPr>
        <w:t>дение</w:t>
      </w:r>
      <w:r w:rsidRPr="006D6CB2">
        <w:rPr>
          <w:rFonts w:ascii="Times New Roman" w:hAnsi="Times New Roman" w:cs="Times New Roman"/>
          <w:sz w:val="24"/>
          <w:szCs w:val="24"/>
        </w:rPr>
        <w:t xml:space="preserve"> и</w:t>
      </w:r>
      <w:r w:rsidR="00B22A2E" w:rsidRPr="006D6CB2">
        <w:rPr>
          <w:rFonts w:ascii="Times New Roman" w:hAnsi="Times New Roman" w:cs="Times New Roman"/>
          <w:sz w:val="24"/>
          <w:szCs w:val="24"/>
        </w:rPr>
        <w:t>т</w:t>
      </w:r>
      <w:r w:rsidRPr="006D6CB2">
        <w:rPr>
          <w:rFonts w:ascii="Times New Roman" w:hAnsi="Times New Roman" w:cs="Times New Roman"/>
          <w:sz w:val="24"/>
          <w:szCs w:val="24"/>
        </w:rPr>
        <w:t xml:space="preserve">оговой аттестации. </w:t>
      </w:r>
    </w:p>
    <w:p w:rsidR="00447A07" w:rsidRDefault="00447A07" w:rsidP="00447A07">
      <w:pPr>
        <w:shd w:val="clear" w:color="auto" w:fill="FFFFFF"/>
        <w:ind w:firstLine="709"/>
        <w:jc w:val="center"/>
        <w:rPr>
          <w:rFonts w:ascii="Times New Roman" w:hAnsi="Times New Roman"/>
          <w:b/>
        </w:rPr>
      </w:pPr>
    </w:p>
    <w:p w:rsidR="00447A07" w:rsidRPr="00676FCC" w:rsidRDefault="005D4298" w:rsidP="005D4298">
      <w:pPr>
        <w:shd w:val="clear" w:color="auto" w:fill="FFFFFF"/>
        <w:ind w:firstLine="709"/>
        <w:rPr>
          <w:rFonts w:ascii="Times New Roman" w:hAnsi="Times New Roman"/>
          <w:b/>
        </w:rPr>
      </w:pPr>
      <w:r>
        <w:rPr>
          <w:rFonts w:ascii="Times New Roman" w:hAnsi="Times New Roman"/>
          <w:b/>
        </w:rPr>
        <w:t xml:space="preserve">             </w:t>
      </w:r>
      <w:r w:rsidR="00447A07" w:rsidRPr="00AB3F7A">
        <w:rPr>
          <w:rFonts w:ascii="Times New Roman" w:hAnsi="Times New Roman"/>
          <w:b/>
        </w:rPr>
        <w:t xml:space="preserve">Контроль за результатами </w:t>
      </w:r>
      <w:r w:rsidR="00447A07">
        <w:rPr>
          <w:rFonts w:ascii="Times New Roman" w:hAnsi="Times New Roman"/>
          <w:b/>
        </w:rPr>
        <w:t>освоения Программы</w:t>
      </w:r>
    </w:p>
    <w:p w:rsidR="00447A07" w:rsidRPr="00676FCC" w:rsidRDefault="00447A07" w:rsidP="00447A07">
      <w:pPr>
        <w:shd w:val="clear" w:color="auto" w:fill="FFFFFF"/>
        <w:ind w:firstLine="709"/>
        <w:jc w:val="center"/>
        <w:rPr>
          <w:rFonts w:ascii="Times New Roman" w:hAnsi="Times New Roman"/>
          <w:b/>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5812"/>
        <w:gridCol w:w="1843"/>
      </w:tblGrid>
      <w:tr w:rsidR="00447A07" w:rsidRPr="00AB3F7A" w:rsidTr="00246613">
        <w:tc>
          <w:tcPr>
            <w:tcW w:w="1858" w:type="dxa"/>
            <w:tcMar>
              <w:top w:w="15" w:type="dxa"/>
              <w:left w:w="15" w:type="dxa"/>
              <w:bottom w:w="15" w:type="dxa"/>
              <w:right w:w="15" w:type="dxa"/>
            </w:tcMar>
            <w:hideMark/>
          </w:tcPr>
          <w:p w:rsidR="00447A07" w:rsidRPr="00AB3F7A" w:rsidRDefault="00447A07" w:rsidP="00246613">
            <w:pPr>
              <w:jc w:val="center"/>
              <w:rPr>
                <w:rFonts w:ascii="Times New Roman" w:hAnsi="Times New Roman"/>
                <w:b/>
              </w:rPr>
            </w:pPr>
            <w:r w:rsidRPr="00AB3F7A">
              <w:rPr>
                <w:rFonts w:ascii="Times New Roman" w:hAnsi="Times New Roman"/>
                <w:b/>
              </w:rPr>
              <w:t>Вид контроля</w:t>
            </w:r>
          </w:p>
        </w:tc>
        <w:tc>
          <w:tcPr>
            <w:tcW w:w="5812" w:type="dxa"/>
            <w:tcMar>
              <w:top w:w="15" w:type="dxa"/>
              <w:left w:w="15" w:type="dxa"/>
              <w:bottom w:w="15" w:type="dxa"/>
              <w:right w:w="15" w:type="dxa"/>
            </w:tcMar>
            <w:hideMark/>
          </w:tcPr>
          <w:p w:rsidR="00447A07" w:rsidRPr="00AB3F7A" w:rsidRDefault="00447A07" w:rsidP="00246613">
            <w:pPr>
              <w:ind w:hanging="15"/>
              <w:jc w:val="center"/>
              <w:rPr>
                <w:rFonts w:ascii="Times New Roman" w:hAnsi="Times New Roman"/>
                <w:b/>
              </w:rPr>
            </w:pPr>
            <w:r w:rsidRPr="00AB3F7A">
              <w:rPr>
                <w:rFonts w:ascii="Times New Roman" w:hAnsi="Times New Roman"/>
                <w:b/>
              </w:rPr>
              <w:t>Формы контроля</w:t>
            </w:r>
          </w:p>
        </w:tc>
        <w:tc>
          <w:tcPr>
            <w:tcW w:w="1843" w:type="dxa"/>
            <w:tcMar>
              <w:top w:w="15" w:type="dxa"/>
              <w:left w:w="15" w:type="dxa"/>
              <w:bottom w:w="15" w:type="dxa"/>
              <w:right w:w="15" w:type="dxa"/>
            </w:tcMar>
            <w:hideMark/>
          </w:tcPr>
          <w:p w:rsidR="00447A07" w:rsidRPr="00AB3F7A" w:rsidRDefault="00447A07" w:rsidP="00246613">
            <w:pPr>
              <w:jc w:val="center"/>
              <w:rPr>
                <w:rFonts w:ascii="Times New Roman" w:hAnsi="Times New Roman"/>
                <w:b/>
              </w:rPr>
            </w:pPr>
            <w:r w:rsidRPr="00AB3F7A">
              <w:rPr>
                <w:rFonts w:ascii="Times New Roman" w:hAnsi="Times New Roman"/>
                <w:b/>
              </w:rPr>
              <w:t>Срок контроля</w:t>
            </w:r>
          </w:p>
        </w:tc>
      </w:tr>
      <w:tr w:rsidR="00447A07" w:rsidRPr="00676FCC" w:rsidTr="00246613">
        <w:tc>
          <w:tcPr>
            <w:tcW w:w="1858" w:type="dxa"/>
            <w:tcMar>
              <w:top w:w="15" w:type="dxa"/>
              <w:left w:w="15" w:type="dxa"/>
              <w:bottom w:w="15" w:type="dxa"/>
              <w:right w:w="15" w:type="dxa"/>
            </w:tcMar>
            <w:hideMark/>
          </w:tcPr>
          <w:p w:rsidR="00447A07" w:rsidRPr="00676FCC" w:rsidRDefault="00447A07" w:rsidP="00246613">
            <w:pPr>
              <w:jc w:val="both"/>
              <w:rPr>
                <w:rFonts w:ascii="Times New Roman" w:hAnsi="Times New Roman"/>
              </w:rPr>
            </w:pPr>
            <w:r w:rsidRPr="00676FCC">
              <w:rPr>
                <w:rFonts w:ascii="Times New Roman" w:hAnsi="Times New Roman"/>
                <w:bCs/>
                <w:iCs/>
              </w:rPr>
              <w:t>Вводный</w:t>
            </w:r>
          </w:p>
        </w:tc>
        <w:tc>
          <w:tcPr>
            <w:tcW w:w="5812" w:type="dxa"/>
            <w:tcMar>
              <w:top w:w="15" w:type="dxa"/>
              <w:left w:w="15" w:type="dxa"/>
              <w:bottom w:w="15" w:type="dxa"/>
              <w:right w:w="15" w:type="dxa"/>
            </w:tcMar>
            <w:hideMark/>
          </w:tcPr>
          <w:p w:rsidR="00447A07" w:rsidRPr="00676FCC" w:rsidRDefault="00447A07" w:rsidP="00246613">
            <w:pPr>
              <w:ind w:hanging="15"/>
              <w:jc w:val="both"/>
              <w:rPr>
                <w:rFonts w:ascii="Times New Roman" w:hAnsi="Times New Roman"/>
              </w:rPr>
            </w:pPr>
            <w:r w:rsidRPr="00676FCC">
              <w:rPr>
                <w:rFonts w:ascii="Times New Roman" w:hAnsi="Times New Roman"/>
              </w:rPr>
              <w:t>Собеседование, тестирование, прослушивание, просмотр</w:t>
            </w:r>
          </w:p>
        </w:tc>
        <w:tc>
          <w:tcPr>
            <w:tcW w:w="1843" w:type="dxa"/>
            <w:tcMar>
              <w:top w:w="15" w:type="dxa"/>
              <w:left w:w="15" w:type="dxa"/>
              <w:bottom w:w="15" w:type="dxa"/>
              <w:right w:w="15" w:type="dxa"/>
            </w:tcMar>
            <w:hideMark/>
          </w:tcPr>
          <w:p w:rsidR="00447A07" w:rsidRPr="00676FCC" w:rsidRDefault="00447A07" w:rsidP="00246613">
            <w:pPr>
              <w:jc w:val="both"/>
              <w:rPr>
                <w:rFonts w:ascii="Times New Roman" w:hAnsi="Times New Roman"/>
              </w:rPr>
            </w:pPr>
            <w:r w:rsidRPr="00676FCC">
              <w:rPr>
                <w:rFonts w:ascii="Times New Roman" w:hAnsi="Times New Roman"/>
              </w:rPr>
              <w:t>Сентябрь</w:t>
            </w:r>
          </w:p>
        </w:tc>
      </w:tr>
      <w:tr w:rsidR="00447A07" w:rsidRPr="00AB3F7A" w:rsidTr="00246613">
        <w:tc>
          <w:tcPr>
            <w:tcW w:w="1858" w:type="dxa"/>
            <w:tcMar>
              <w:top w:w="15" w:type="dxa"/>
              <w:left w:w="15" w:type="dxa"/>
              <w:bottom w:w="15" w:type="dxa"/>
              <w:right w:w="15" w:type="dxa"/>
            </w:tcMar>
            <w:hideMark/>
          </w:tcPr>
          <w:p w:rsidR="00447A07" w:rsidRPr="00AB3F7A" w:rsidRDefault="00447A07" w:rsidP="00246613">
            <w:pPr>
              <w:jc w:val="both"/>
              <w:rPr>
                <w:rFonts w:ascii="Times New Roman" w:hAnsi="Times New Roman"/>
              </w:rPr>
            </w:pPr>
            <w:r w:rsidRPr="00AB3F7A">
              <w:rPr>
                <w:rFonts w:ascii="Times New Roman" w:hAnsi="Times New Roman"/>
              </w:rPr>
              <w:t>Промежуточный</w:t>
            </w:r>
          </w:p>
        </w:tc>
        <w:tc>
          <w:tcPr>
            <w:tcW w:w="5812" w:type="dxa"/>
            <w:tcMar>
              <w:top w:w="15" w:type="dxa"/>
              <w:left w:w="15" w:type="dxa"/>
              <w:bottom w:w="15" w:type="dxa"/>
              <w:right w:w="15" w:type="dxa"/>
            </w:tcMar>
            <w:hideMark/>
          </w:tcPr>
          <w:p w:rsidR="00447A07" w:rsidRPr="00AB3F7A" w:rsidRDefault="00447A07" w:rsidP="00246613">
            <w:pPr>
              <w:ind w:hanging="15"/>
              <w:jc w:val="both"/>
              <w:rPr>
                <w:rFonts w:ascii="Times New Roman" w:hAnsi="Times New Roman"/>
              </w:rPr>
            </w:pPr>
            <w:r>
              <w:rPr>
                <w:rFonts w:ascii="Times New Roman" w:hAnsi="Times New Roman"/>
              </w:rPr>
              <w:t xml:space="preserve"> О</w:t>
            </w:r>
            <w:r w:rsidRPr="00AB3F7A">
              <w:rPr>
                <w:rFonts w:ascii="Times New Roman" w:hAnsi="Times New Roman"/>
              </w:rPr>
              <w:t>ткрытое занятие, олимпиада, конкурс, опрос, викторина, мини- выставка, выставка творческих работ, коллективный анализ работ</w:t>
            </w:r>
          </w:p>
        </w:tc>
        <w:tc>
          <w:tcPr>
            <w:tcW w:w="1843" w:type="dxa"/>
            <w:tcMar>
              <w:top w:w="15" w:type="dxa"/>
              <w:left w:w="15" w:type="dxa"/>
              <w:bottom w:w="15" w:type="dxa"/>
              <w:right w:w="15" w:type="dxa"/>
            </w:tcMar>
            <w:hideMark/>
          </w:tcPr>
          <w:p w:rsidR="00447A07" w:rsidRPr="00AB3F7A" w:rsidRDefault="00447A07" w:rsidP="00246613">
            <w:pPr>
              <w:jc w:val="both"/>
              <w:rPr>
                <w:rFonts w:ascii="Times New Roman" w:hAnsi="Times New Roman"/>
              </w:rPr>
            </w:pPr>
            <w:r w:rsidRPr="00AB3F7A">
              <w:rPr>
                <w:rFonts w:ascii="Times New Roman" w:hAnsi="Times New Roman"/>
              </w:rPr>
              <w:t>Декабрь-январь</w:t>
            </w:r>
          </w:p>
        </w:tc>
      </w:tr>
      <w:tr w:rsidR="00447A07" w:rsidRPr="00AB3F7A" w:rsidTr="00246613">
        <w:tc>
          <w:tcPr>
            <w:tcW w:w="1858" w:type="dxa"/>
            <w:tcMar>
              <w:top w:w="15" w:type="dxa"/>
              <w:left w:w="15" w:type="dxa"/>
              <w:bottom w:w="15" w:type="dxa"/>
              <w:right w:w="15" w:type="dxa"/>
            </w:tcMar>
            <w:hideMark/>
          </w:tcPr>
          <w:p w:rsidR="00447A07" w:rsidRPr="00AB3F7A" w:rsidRDefault="00447A07" w:rsidP="00246613">
            <w:pPr>
              <w:jc w:val="both"/>
              <w:rPr>
                <w:rFonts w:ascii="Times New Roman" w:hAnsi="Times New Roman"/>
              </w:rPr>
            </w:pPr>
            <w:r w:rsidRPr="00AB3F7A">
              <w:rPr>
                <w:rFonts w:ascii="Times New Roman" w:hAnsi="Times New Roman"/>
              </w:rPr>
              <w:t>Итоговый</w:t>
            </w:r>
          </w:p>
        </w:tc>
        <w:tc>
          <w:tcPr>
            <w:tcW w:w="5812" w:type="dxa"/>
            <w:tcMar>
              <w:top w:w="15" w:type="dxa"/>
              <w:left w:w="15" w:type="dxa"/>
              <w:bottom w:w="15" w:type="dxa"/>
              <w:right w:w="15" w:type="dxa"/>
            </w:tcMar>
            <w:hideMark/>
          </w:tcPr>
          <w:p w:rsidR="00447A07" w:rsidRPr="00AB3F7A" w:rsidRDefault="00447A07" w:rsidP="00246613">
            <w:pPr>
              <w:ind w:hanging="15"/>
              <w:jc w:val="both"/>
              <w:rPr>
                <w:rFonts w:ascii="Times New Roman" w:hAnsi="Times New Roman"/>
              </w:rPr>
            </w:pPr>
            <w:r w:rsidRPr="00AB3F7A">
              <w:rPr>
                <w:rFonts w:ascii="Times New Roman" w:hAnsi="Times New Roman"/>
              </w:rPr>
              <w:t xml:space="preserve"> открытое зачетное занятие, показ твор</w:t>
            </w:r>
            <w:r>
              <w:rPr>
                <w:rFonts w:ascii="Times New Roman" w:hAnsi="Times New Roman"/>
              </w:rPr>
              <w:t xml:space="preserve">ческих работ, </w:t>
            </w:r>
            <w:r w:rsidRPr="00AB3F7A">
              <w:rPr>
                <w:rFonts w:ascii="Times New Roman" w:hAnsi="Times New Roman"/>
              </w:rPr>
              <w:t xml:space="preserve"> концерт, праздник, спектакль, опрос, викторина, выставка творческих работ, конкурс, коллективный анализ</w:t>
            </w:r>
          </w:p>
        </w:tc>
        <w:tc>
          <w:tcPr>
            <w:tcW w:w="1843" w:type="dxa"/>
            <w:tcMar>
              <w:top w:w="15" w:type="dxa"/>
              <w:left w:w="15" w:type="dxa"/>
              <w:bottom w:w="15" w:type="dxa"/>
              <w:right w:w="15" w:type="dxa"/>
            </w:tcMar>
            <w:hideMark/>
          </w:tcPr>
          <w:p w:rsidR="00447A07" w:rsidRPr="00AB3F7A" w:rsidRDefault="00447A07" w:rsidP="00246613">
            <w:pPr>
              <w:jc w:val="both"/>
              <w:rPr>
                <w:rFonts w:ascii="Times New Roman" w:hAnsi="Times New Roman"/>
              </w:rPr>
            </w:pPr>
            <w:r w:rsidRPr="00AB3F7A">
              <w:rPr>
                <w:rFonts w:ascii="Times New Roman" w:hAnsi="Times New Roman"/>
              </w:rPr>
              <w:t>   Май</w:t>
            </w:r>
          </w:p>
        </w:tc>
      </w:tr>
    </w:tbl>
    <w:p w:rsidR="00447A07" w:rsidRDefault="00447A07" w:rsidP="008F30D2">
      <w:pPr>
        <w:spacing w:after="0" w:line="240" w:lineRule="auto"/>
        <w:ind w:firstLine="567"/>
        <w:jc w:val="both"/>
        <w:rPr>
          <w:rFonts w:ascii="Times New Roman" w:hAnsi="Times New Roman" w:cs="Times New Roman"/>
          <w:sz w:val="24"/>
          <w:szCs w:val="24"/>
        </w:rPr>
      </w:pPr>
    </w:p>
    <w:p w:rsidR="00447A07" w:rsidRDefault="00447A07" w:rsidP="00C84A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04C3" w:rsidRPr="006D6CB2">
        <w:rPr>
          <w:rFonts w:ascii="Times New Roman" w:hAnsi="Times New Roman" w:cs="Times New Roman"/>
          <w:sz w:val="24"/>
          <w:szCs w:val="24"/>
        </w:rPr>
        <w:t>Реализация дополнительной</w:t>
      </w:r>
      <w:r w:rsidR="006A65C3" w:rsidRPr="006D6CB2">
        <w:rPr>
          <w:rFonts w:ascii="Times New Roman" w:hAnsi="Times New Roman" w:cs="Times New Roman"/>
          <w:sz w:val="24"/>
          <w:szCs w:val="24"/>
        </w:rPr>
        <w:t xml:space="preserve"> общеразвив</w:t>
      </w:r>
      <w:r w:rsidR="00A12EFA">
        <w:rPr>
          <w:rFonts w:ascii="Times New Roman" w:hAnsi="Times New Roman" w:cs="Times New Roman"/>
          <w:sz w:val="24"/>
          <w:szCs w:val="24"/>
        </w:rPr>
        <w:t>ающей программы МБОУ «Школа №71</w:t>
      </w:r>
      <w:r w:rsidR="00793D5D" w:rsidRPr="006D6CB2">
        <w:rPr>
          <w:rFonts w:ascii="Times New Roman" w:hAnsi="Times New Roman" w:cs="Times New Roman"/>
          <w:sz w:val="24"/>
          <w:szCs w:val="24"/>
        </w:rPr>
        <w:t>»</w:t>
      </w:r>
      <w:r w:rsidR="009204C3" w:rsidRPr="006D6CB2">
        <w:rPr>
          <w:rFonts w:ascii="Times New Roman" w:hAnsi="Times New Roman" w:cs="Times New Roman"/>
          <w:sz w:val="24"/>
          <w:szCs w:val="24"/>
        </w:rPr>
        <w:t xml:space="preserve"> позволит достичь следующих результатов:</w:t>
      </w:r>
    </w:p>
    <w:p w:rsidR="009204C3" w:rsidRPr="00447A07" w:rsidRDefault="00447A07" w:rsidP="00C84ABE">
      <w:pPr>
        <w:spacing w:after="0" w:line="240" w:lineRule="auto"/>
        <w:ind w:firstLine="567"/>
        <w:jc w:val="both"/>
        <w:rPr>
          <w:rFonts w:ascii="Times New Roman" w:hAnsi="Times New Roman" w:cs="Times New Roman"/>
          <w:sz w:val="24"/>
          <w:szCs w:val="24"/>
        </w:rPr>
      </w:pPr>
      <w:r w:rsidRPr="00447A07">
        <w:rPr>
          <w:rFonts w:ascii="Times New Roman" w:hAnsi="Times New Roman" w:cs="Times New Roman"/>
          <w:sz w:val="24"/>
          <w:szCs w:val="24"/>
        </w:rPr>
        <w:t>1.</w:t>
      </w:r>
      <w:r w:rsidR="005D4298">
        <w:rPr>
          <w:rFonts w:ascii="Times New Roman" w:hAnsi="Times New Roman" w:cs="Times New Roman"/>
          <w:sz w:val="24"/>
          <w:szCs w:val="24"/>
        </w:rPr>
        <w:t xml:space="preserve"> </w:t>
      </w:r>
      <w:r w:rsidR="009204C3" w:rsidRPr="00447A07">
        <w:rPr>
          <w:rFonts w:ascii="Times New Roman" w:hAnsi="Times New Roman" w:cs="Times New Roman"/>
          <w:sz w:val="24"/>
          <w:szCs w:val="24"/>
        </w:rPr>
        <w:t>Нормативно</w:t>
      </w:r>
      <w:r w:rsidR="00B22A2E" w:rsidRPr="00447A07">
        <w:rPr>
          <w:rFonts w:ascii="Times New Roman" w:hAnsi="Times New Roman" w:cs="Times New Roman"/>
          <w:sz w:val="24"/>
          <w:szCs w:val="24"/>
        </w:rPr>
        <w:t>-</w:t>
      </w:r>
      <w:r w:rsidR="009204C3" w:rsidRPr="00447A07">
        <w:rPr>
          <w:rFonts w:ascii="Times New Roman" w:hAnsi="Times New Roman" w:cs="Times New Roman"/>
          <w:sz w:val="24"/>
          <w:szCs w:val="24"/>
        </w:rPr>
        <w:t>правовое обеспечение:</w:t>
      </w:r>
    </w:p>
    <w:p w:rsidR="009204C3" w:rsidRPr="006D6CB2" w:rsidRDefault="006A65C3" w:rsidP="00C84ABE">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w:t>
      </w:r>
      <w:r w:rsidR="009204C3" w:rsidRPr="006D6CB2">
        <w:rPr>
          <w:rFonts w:ascii="Times New Roman" w:hAnsi="Times New Roman" w:cs="Times New Roman"/>
          <w:sz w:val="24"/>
          <w:szCs w:val="24"/>
        </w:rPr>
        <w:t>со</w:t>
      </w:r>
      <w:r w:rsidR="007670ED" w:rsidRPr="006D6CB2">
        <w:rPr>
          <w:rFonts w:ascii="Times New Roman" w:hAnsi="Times New Roman" w:cs="Times New Roman"/>
          <w:sz w:val="24"/>
          <w:szCs w:val="24"/>
        </w:rPr>
        <w:t>х</w:t>
      </w:r>
      <w:r w:rsidR="009204C3" w:rsidRPr="006D6CB2">
        <w:rPr>
          <w:rFonts w:ascii="Times New Roman" w:hAnsi="Times New Roman" w:cs="Times New Roman"/>
          <w:sz w:val="24"/>
          <w:szCs w:val="24"/>
        </w:rPr>
        <w:t xml:space="preserve">ранить государственные </w:t>
      </w:r>
      <w:r w:rsidR="007670ED" w:rsidRPr="006D6CB2">
        <w:rPr>
          <w:rFonts w:ascii="Times New Roman" w:hAnsi="Times New Roman" w:cs="Times New Roman"/>
          <w:sz w:val="24"/>
          <w:szCs w:val="24"/>
        </w:rPr>
        <w:t>гарантии доступности дополнительного образования детей;</w:t>
      </w:r>
    </w:p>
    <w:p w:rsidR="007670ED" w:rsidRPr="006D6CB2" w:rsidRDefault="006A65C3" w:rsidP="00C84ABE">
      <w:pPr>
        <w:spacing w:after="0" w:line="240" w:lineRule="auto"/>
        <w:ind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 </w:t>
      </w:r>
      <w:r w:rsidR="007670ED" w:rsidRPr="006D6CB2">
        <w:rPr>
          <w:rFonts w:ascii="Times New Roman" w:hAnsi="Times New Roman" w:cs="Times New Roman"/>
          <w:sz w:val="24"/>
          <w:szCs w:val="24"/>
        </w:rPr>
        <w:t>совершенствовать нормативную правовую базу, способствующую развитию дополнительного образования.</w:t>
      </w:r>
    </w:p>
    <w:p w:rsidR="007670ED" w:rsidRPr="00447A07" w:rsidRDefault="00447A07" w:rsidP="00C84ABE">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2.</w:t>
      </w:r>
      <w:r w:rsidR="005D4298">
        <w:rPr>
          <w:rFonts w:ascii="Times New Roman" w:hAnsi="Times New Roman" w:cs="Times New Roman"/>
          <w:sz w:val="24"/>
          <w:szCs w:val="24"/>
        </w:rPr>
        <w:t xml:space="preserve"> </w:t>
      </w:r>
      <w:r w:rsidR="00B22A2E" w:rsidRPr="00447A07">
        <w:rPr>
          <w:rFonts w:ascii="Times New Roman" w:hAnsi="Times New Roman" w:cs="Times New Roman"/>
          <w:sz w:val="24"/>
          <w:szCs w:val="24"/>
        </w:rPr>
        <w:t>Ресурсное обеспечение</w:t>
      </w:r>
      <w:r w:rsidR="007670ED" w:rsidRPr="00447A07">
        <w:rPr>
          <w:rFonts w:ascii="Times New Roman" w:hAnsi="Times New Roman" w:cs="Times New Roman"/>
          <w:sz w:val="24"/>
          <w:szCs w:val="24"/>
        </w:rPr>
        <w:t>:</w:t>
      </w:r>
    </w:p>
    <w:p w:rsidR="007670ED" w:rsidRPr="006D6CB2" w:rsidRDefault="007670ED" w:rsidP="00C84ABE">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создать единое информационно</w:t>
      </w:r>
      <w:r w:rsidR="00B22A2E" w:rsidRPr="006D6CB2">
        <w:rPr>
          <w:rFonts w:ascii="Times New Roman" w:hAnsi="Times New Roman" w:cs="Times New Roman"/>
          <w:sz w:val="24"/>
          <w:szCs w:val="24"/>
        </w:rPr>
        <w:t>-</w:t>
      </w:r>
      <w:r w:rsidRPr="006D6CB2">
        <w:rPr>
          <w:rFonts w:ascii="Times New Roman" w:hAnsi="Times New Roman" w:cs="Times New Roman"/>
          <w:sz w:val="24"/>
          <w:szCs w:val="24"/>
        </w:rPr>
        <w:t>образовательное пространство основного и дополнительного образования детей;</w:t>
      </w:r>
    </w:p>
    <w:p w:rsidR="007670ED" w:rsidRPr="006D6CB2" w:rsidRDefault="008F6C90" w:rsidP="00C84A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0ED" w:rsidRPr="006D6CB2">
        <w:rPr>
          <w:rFonts w:ascii="Times New Roman" w:hAnsi="Times New Roman" w:cs="Times New Roman"/>
          <w:sz w:val="24"/>
          <w:szCs w:val="24"/>
        </w:rPr>
        <w:t>- улучшить материально</w:t>
      </w:r>
      <w:r w:rsidR="00B22A2E" w:rsidRPr="006D6CB2">
        <w:rPr>
          <w:rFonts w:ascii="Times New Roman" w:hAnsi="Times New Roman" w:cs="Times New Roman"/>
          <w:sz w:val="24"/>
          <w:szCs w:val="24"/>
        </w:rPr>
        <w:t>-</w:t>
      </w:r>
      <w:r w:rsidR="007670ED" w:rsidRPr="006D6CB2">
        <w:rPr>
          <w:rFonts w:ascii="Times New Roman" w:hAnsi="Times New Roman" w:cs="Times New Roman"/>
          <w:sz w:val="24"/>
          <w:szCs w:val="24"/>
        </w:rPr>
        <w:t>техническое оснащение дополнительного образования детей;</w:t>
      </w:r>
    </w:p>
    <w:p w:rsidR="007670ED" w:rsidRPr="006D6CB2" w:rsidRDefault="007670ED" w:rsidP="00C84ABE">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создать условия для поддержки профессионального развития </w:t>
      </w:r>
      <w:r w:rsidR="006A65C3" w:rsidRPr="006D6CB2">
        <w:rPr>
          <w:rFonts w:ascii="Times New Roman" w:hAnsi="Times New Roman" w:cs="Times New Roman"/>
          <w:sz w:val="24"/>
          <w:szCs w:val="24"/>
        </w:rPr>
        <w:t>педагогических кадров</w:t>
      </w:r>
      <w:r w:rsidRPr="006D6CB2">
        <w:rPr>
          <w:rFonts w:ascii="Times New Roman" w:hAnsi="Times New Roman" w:cs="Times New Roman"/>
          <w:sz w:val="24"/>
          <w:szCs w:val="24"/>
        </w:rPr>
        <w:t>;</w:t>
      </w:r>
    </w:p>
    <w:p w:rsidR="007670ED" w:rsidRPr="006D6CB2" w:rsidRDefault="007670ED" w:rsidP="00C84ABE">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 создать условия, стимулирующие развитие разных видов </w:t>
      </w:r>
      <w:r w:rsidR="006A65C3" w:rsidRPr="006D6CB2">
        <w:rPr>
          <w:rFonts w:ascii="Times New Roman" w:hAnsi="Times New Roman" w:cs="Times New Roman"/>
          <w:sz w:val="24"/>
          <w:szCs w:val="24"/>
        </w:rPr>
        <w:t>направленности дополнительных</w:t>
      </w:r>
      <w:r w:rsidRPr="006D6CB2">
        <w:rPr>
          <w:rFonts w:ascii="Times New Roman" w:hAnsi="Times New Roman" w:cs="Times New Roman"/>
          <w:sz w:val="24"/>
          <w:szCs w:val="24"/>
        </w:rPr>
        <w:t xml:space="preserve"> общеразвивающих программ.</w:t>
      </w:r>
    </w:p>
    <w:p w:rsidR="007670ED" w:rsidRPr="006D6CB2" w:rsidRDefault="00447A07" w:rsidP="00C84A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0ED" w:rsidRPr="006D6CB2">
        <w:rPr>
          <w:rFonts w:ascii="Times New Roman" w:hAnsi="Times New Roman" w:cs="Times New Roman"/>
          <w:sz w:val="24"/>
          <w:szCs w:val="24"/>
        </w:rPr>
        <w:t>3. Обеспечение качества и непрерывности дополнительного образования детей</w:t>
      </w:r>
      <w:r w:rsidR="00733548" w:rsidRPr="006D6CB2">
        <w:rPr>
          <w:rFonts w:ascii="Times New Roman" w:hAnsi="Times New Roman" w:cs="Times New Roman"/>
          <w:sz w:val="24"/>
          <w:szCs w:val="24"/>
        </w:rPr>
        <w:t>:</w:t>
      </w:r>
    </w:p>
    <w:p w:rsidR="00733548" w:rsidRPr="006D6CB2" w:rsidRDefault="00733548" w:rsidP="008F30D2">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организовать дополнительное образование в соответствии с социальным заказом;</w:t>
      </w:r>
    </w:p>
    <w:p w:rsidR="00733548" w:rsidRPr="006D6CB2" w:rsidRDefault="00733548" w:rsidP="008F30D2">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lastRenderedPageBreak/>
        <w:t xml:space="preserve">- содействовать развитию инновационного </w:t>
      </w:r>
      <w:r w:rsidR="006A65C3" w:rsidRPr="006D6CB2">
        <w:rPr>
          <w:rFonts w:ascii="Times New Roman" w:hAnsi="Times New Roman" w:cs="Times New Roman"/>
          <w:sz w:val="24"/>
          <w:szCs w:val="24"/>
        </w:rPr>
        <w:t>движения в</w:t>
      </w:r>
      <w:r w:rsidRPr="006D6CB2">
        <w:rPr>
          <w:rFonts w:ascii="Times New Roman" w:hAnsi="Times New Roman" w:cs="Times New Roman"/>
          <w:sz w:val="24"/>
          <w:szCs w:val="24"/>
        </w:rPr>
        <w:t xml:space="preserve"> дополнительном образовании детей;</w:t>
      </w:r>
    </w:p>
    <w:p w:rsidR="00733548" w:rsidRPr="006D6CB2" w:rsidRDefault="00733548" w:rsidP="008F30D2">
      <w:pPr>
        <w:spacing w:after="0" w:line="240" w:lineRule="auto"/>
        <w:ind w:left="360" w:firstLine="567"/>
        <w:jc w:val="both"/>
        <w:rPr>
          <w:rFonts w:ascii="Times New Roman" w:hAnsi="Times New Roman" w:cs="Times New Roman"/>
          <w:sz w:val="24"/>
          <w:szCs w:val="24"/>
        </w:rPr>
      </w:pPr>
      <w:r w:rsidRPr="006D6CB2">
        <w:rPr>
          <w:rFonts w:ascii="Times New Roman" w:hAnsi="Times New Roman" w:cs="Times New Roman"/>
          <w:sz w:val="24"/>
          <w:szCs w:val="24"/>
        </w:rPr>
        <w:t>- внедрять интегрированные програ</w:t>
      </w:r>
      <w:r w:rsidR="00E16359" w:rsidRPr="006D6CB2">
        <w:rPr>
          <w:rFonts w:ascii="Times New Roman" w:hAnsi="Times New Roman" w:cs="Times New Roman"/>
          <w:sz w:val="24"/>
          <w:szCs w:val="24"/>
        </w:rPr>
        <w:t>ммы дополнительного образования</w:t>
      </w:r>
      <w:r w:rsidRPr="006D6CB2">
        <w:rPr>
          <w:rFonts w:ascii="Times New Roman" w:hAnsi="Times New Roman" w:cs="Times New Roman"/>
          <w:sz w:val="24"/>
          <w:szCs w:val="24"/>
        </w:rPr>
        <w:t>, направленные на социаль</w:t>
      </w:r>
      <w:r w:rsidR="00B22A2E" w:rsidRPr="006D6CB2">
        <w:rPr>
          <w:rFonts w:ascii="Times New Roman" w:hAnsi="Times New Roman" w:cs="Times New Roman"/>
          <w:sz w:val="24"/>
          <w:szCs w:val="24"/>
        </w:rPr>
        <w:t>н</w:t>
      </w:r>
      <w:r w:rsidRPr="006D6CB2">
        <w:rPr>
          <w:rFonts w:ascii="Times New Roman" w:hAnsi="Times New Roman" w:cs="Times New Roman"/>
          <w:sz w:val="24"/>
          <w:szCs w:val="24"/>
        </w:rPr>
        <w:t>о</w:t>
      </w:r>
      <w:r w:rsidR="00B22A2E" w:rsidRPr="006D6CB2">
        <w:rPr>
          <w:rFonts w:ascii="Times New Roman" w:hAnsi="Times New Roman" w:cs="Times New Roman"/>
          <w:sz w:val="24"/>
          <w:szCs w:val="24"/>
        </w:rPr>
        <w:t>-</w:t>
      </w:r>
      <w:r w:rsidRPr="006D6CB2">
        <w:rPr>
          <w:rFonts w:ascii="Times New Roman" w:hAnsi="Times New Roman" w:cs="Times New Roman"/>
          <w:sz w:val="24"/>
          <w:szCs w:val="24"/>
        </w:rPr>
        <w:t>педагогическую поддержку детей.</w:t>
      </w:r>
    </w:p>
    <w:p w:rsidR="006D6CB2" w:rsidRPr="006D6CB2" w:rsidRDefault="006D6CB2" w:rsidP="00220AA9">
      <w:pPr>
        <w:jc w:val="both"/>
        <w:rPr>
          <w:rFonts w:ascii="Times New Roman" w:hAnsi="Times New Roman" w:cs="Times New Roman"/>
          <w:sz w:val="24"/>
          <w:szCs w:val="24"/>
        </w:rPr>
      </w:pPr>
    </w:p>
    <w:p w:rsidR="005D4298" w:rsidRDefault="005D4298" w:rsidP="005D4298">
      <w:pPr>
        <w:spacing w:after="0" w:line="240" w:lineRule="auto"/>
        <w:ind w:left="360"/>
        <w:jc w:val="center"/>
        <w:rPr>
          <w:rFonts w:ascii="Times New Roman" w:hAnsi="Times New Roman" w:cs="Times New Roman"/>
          <w:b/>
          <w:sz w:val="24"/>
          <w:szCs w:val="24"/>
        </w:rPr>
      </w:pPr>
    </w:p>
    <w:p w:rsidR="005D4298" w:rsidRPr="005D4298" w:rsidRDefault="005D4298" w:rsidP="005D4298">
      <w:pPr>
        <w:spacing w:after="0" w:line="240" w:lineRule="auto"/>
        <w:ind w:left="360"/>
        <w:jc w:val="center"/>
        <w:rPr>
          <w:rFonts w:ascii="Times New Roman" w:hAnsi="Times New Roman" w:cs="Times New Roman"/>
          <w:b/>
          <w:sz w:val="24"/>
          <w:szCs w:val="24"/>
        </w:rPr>
      </w:pPr>
    </w:p>
    <w:p w:rsidR="004E6B4F" w:rsidRPr="006D6CB2" w:rsidRDefault="004E6B4F" w:rsidP="006F2B66">
      <w:pPr>
        <w:pStyle w:val="a3"/>
        <w:numPr>
          <w:ilvl w:val="0"/>
          <w:numId w:val="5"/>
        </w:numPr>
        <w:spacing w:after="0" w:line="240" w:lineRule="auto"/>
        <w:ind w:left="0" w:firstLine="0"/>
        <w:jc w:val="center"/>
        <w:rPr>
          <w:rFonts w:ascii="Times New Roman" w:hAnsi="Times New Roman" w:cs="Times New Roman"/>
          <w:b/>
          <w:sz w:val="24"/>
          <w:szCs w:val="24"/>
        </w:rPr>
      </w:pPr>
      <w:r w:rsidRPr="006D6CB2">
        <w:rPr>
          <w:rFonts w:ascii="Times New Roman" w:hAnsi="Times New Roman" w:cs="Times New Roman"/>
          <w:b/>
          <w:sz w:val="24"/>
          <w:szCs w:val="24"/>
        </w:rPr>
        <w:t>Организационный раздел образовательной програ</w:t>
      </w:r>
      <w:r w:rsidR="0039407F" w:rsidRPr="006D6CB2">
        <w:rPr>
          <w:rFonts w:ascii="Times New Roman" w:hAnsi="Times New Roman" w:cs="Times New Roman"/>
          <w:b/>
          <w:sz w:val="24"/>
          <w:szCs w:val="24"/>
        </w:rPr>
        <w:t>ммы дополнительного образования</w:t>
      </w:r>
    </w:p>
    <w:p w:rsidR="004E6B4F" w:rsidRPr="006D6CB2" w:rsidRDefault="006F2B66" w:rsidP="004E6B4F">
      <w:pPr>
        <w:pStyle w:val="a3"/>
        <w:numPr>
          <w:ilvl w:val="1"/>
          <w:numId w:val="5"/>
        </w:numPr>
        <w:spacing w:after="0" w:line="240" w:lineRule="auto"/>
        <w:ind w:left="0" w:firstLine="0"/>
        <w:jc w:val="center"/>
        <w:rPr>
          <w:rFonts w:ascii="Times New Roman" w:hAnsi="Times New Roman" w:cs="Times New Roman"/>
          <w:b/>
          <w:sz w:val="24"/>
          <w:szCs w:val="24"/>
        </w:rPr>
      </w:pPr>
      <w:r w:rsidRPr="006D6CB2">
        <w:rPr>
          <w:rFonts w:ascii="Times New Roman" w:hAnsi="Times New Roman" w:cs="Times New Roman"/>
          <w:b/>
          <w:sz w:val="24"/>
          <w:szCs w:val="24"/>
        </w:rPr>
        <w:t>Учебный план МБ</w:t>
      </w:r>
      <w:r w:rsidR="004E6B4F" w:rsidRPr="006D6CB2">
        <w:rPr>
          <w:rFonts w:ascii="Times New Roman" w:hAnsi="Times New Roman" w:cs="Times New Roman"/>
          <w:b/>
          <w:sz w:val="24"/>
          <w:szCs w:val="24"/>
        </w:rPr>
        <w:t xml:space="preserve">ОУ </w:t>
      </w:r>
      <w:r w:rsidR="00793D5D" w:rsidRPr="006D6CB2">
        <w:rPr>
          <w:rFonts w:ascii="Times New Roman" w:hAnsi="Times New Roman" w:cs="Times New Roman"/>
          <w:b/>
          <w:sz w:val="24"/>
          <w:szCs w:val="24"/>
        </w:rPr>
        <w:t>«</w:t>
      </w:r>
      <w:r w:rsidR="00A12EFA">
        <w:rPr>
          <w:rFonts w:ascii="Times New Roman" w:hAnsi="Times New Roman" w:cs="Times New Roman"/>
          <w:b/>
          <w:sz w:val="24"/>
          <w:szCs w:val="24"/>
        </w:rPr>
        <w:t>Школа №71</w:t>
      </w:r>
      <w:r w:rsidR="00793D5D" w:rsidRPr="006D6CB2">
        <w:rPr>
          <w:rFonts w:ascii="Times New Roman" w:hAnsi="Times New Roman" w:cs="Times New Roman"/>
          <w:b/>
          <w:sz w:val="24"/>
          <w:szCs w:val="24"/>
        </w:rPr>
        <w:t>»</w:t>
      </w:r>
      <w:r w:rsidR="004E6B4F" w:rsidRPr="006D6CB2">
        <w:rPr>
          <w:rFonts w:ascii="Times New Roman" w:hAnsi="Times New Roman" w:cs="Times New Roman"/>
          <w:b/>
          <w:sz w:val="24"/>
          <w:szCs w:val="24"/>
        </w:rPr>
        <w:t xml:space="preserve"> по реализации образовательной программы дополнительного образования</w:t>
      </w:r>
    </w:p>
    <w:p w:rsidR="004E6B4F" w:rsidRPr="006D6CB2" w:rsidRDefault="00A12EFA" w:rsidP="004E6B4F">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на 2020 – 2021</w:t>
      </w:r>
      <w:r w:rsidR="004E6B4F" w:rsidRPr="006D6CB2">
        <w:rPr>
          <w:rFonts w:ascii="Times New Roman" w:hAnsi="Times New Roman" w:cs="Times New Roman"/>
          <w:b/>
          <w:sz w:val="24"/>
          <w:szCs w:val="24"/>
        </w:rPr>
        <w:t xml:space="preserve"> учебный год</w:t>
      </w:r>
    </w:p>
    <w:p w:rsidR="000E2042" w:rsidRPr="006D6CB2" w:rsidRDefault="000E2042" w:rsidP="004E6B4F">
      <w:pPr>
        <w:pStyle w:val="a3"/>
        <w:spacing w:after="0" w:line="240" w:lineRule="auto"/>
        <w:ind w:left="0"/>
        <w:jc w:val="center"/>
        <w:rPr>
          <w:rFonts w:ascii="Times New Roman" w:hAnsi="Times New Roman" w:cs="Times New Roman"/>
          <w:b/>
          <w:sz w:val="24"/>
          <w:szCs w:val="24"/>
        </w:rPr>
      </w:pPr>
    </w:p>
    <w:p w:rsidR="004E6B4F" w:rsidRPr="006D6CB2" w:rsidRDefault="000E2042" w:rsidP="000E2042">
      <w:pPr>
        <w:pStyle w:val="a3"/>
        <w:ind w:left="0" w:firstLine="567"/>
        <w:jc w:val="both"/>
        <w:rPr>
          <w:rFonts w:ascii="Times New Roman" w:hAnsi="Times New Roman" w:cs="Times New Roman"/>
          <w:sz w:val="24"/>
          <w:szCs w:val="24"/>
        </w:rPr>
      </w:pPr>
      <w:r w:rsidRPr="006D6CB2">
        <w:rPr>
          <w:rFonts w:ascii="Times New Roman" w:hAnsi="Times New Roman" w:cs="Times New Roman"/>
          <w:sz w:val="24"/>
          <w:szCs w:val="24"/>
        </w:rPr>
        <w:t>У</w:t>
      </w:r>
      <w:r w:rsidR="00C36D31" w:rsidRPr="006D6CB2">
        <w:rPr>
          <w:rFonts w:ascii="Times New Roman" w:hAnsi="Times New Roman" w:cs="Times New Roman"/>
          <w:sz w:val="24"/>
          <w:szCs w:val="24"/>
        </w:rPr>
        <w:t xml:space="preserve">чебный план по реализации образовательной программы дополнительного образования </w:t>
      </w:r>
      <w:r w:rsidR="0039407F" w:rsidRPr="006D6CB2">
        <w:rPr>
          <w:rFonts w:ascii="Times New Roman" w:hAnsi="Times New Roman" w:cs="Times New Roman"/>
          <w:sz w:val="24"/>
          <w:szCs w:val="24"/>
        </w:rPr>
        <w:t>Учреждения</w:t>
      </w:r>
      <w:r w:rsidRPr="006D6CB2">
        <w:rPr>
          <w:rFonts w:ascii="Times New Roman" w:hAnsi="Times New Roman" w:cs="Times New Roman"/>
          <w:sz w:val="24"/>
          <w:szCs w:val="24"/>
        </w:rPr>
        <w:t xml:space="preserve"> направлен на обеспечение доступности, эффективности и качества дополнительного образования, создание максимально благоприятных условий для раскрытия природных способностей ребенка, индивидуализации обучения, развития творческого потенциала личности школьников.</w:t>
      </w:r>
    </w:p>
    <w:p w:rsidR="000E2042" w:rsidRPr="006D6CB2" w:rsidRDefault="000E2042" w:rsidP="000E2042">
      <w:pPr>
        <w:pStyle w:val="a3"/>
        <w:ind w:left="0"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Учебный </w:t>
      </w:r>
      <w:r w:rsidR="006F2B66" w:rsidRPr="006D6CB2">
        <w:rPr>
          <w:rFonts w:ascii="Times New Roman" w:hAnsi="Times New Roman" w:cs="Times New Roman"/>
          <w:sz w:val="24"/>
          <w:szCs w:val="24"/>
        </w:rPr>
        <w:t>план ориентирован на шестидневную</w:t>
      </w:r>
      <w:r w:rsidRPr="006D6CB2">
        <w:rPr>
          <w:rFonts w:ascii="Times New Roman" w:hAnsi="Times New Roman" w:cs="Times New Roman"/>
          <w:sz w:val="24"/>
          <w:szCs w:val="24"/>
        </w:rPr>
        <w:t xml:space="preserve"> рабочую неделю и составлен с учетом кадрового, программно</w:t>
      </w:r>
      <w:r w:rsidR="0039407F" w:rsidRPr="006D6CB2">
        <w:rPr>
          <w:rFonts w:ascii="Times New Roman" w:hAnsi="Times New Roman" w:cs="Times New Roman"/>
          <w:sz w:val="24"/>
          <w:szCs w:val="24"/>
        </w:rPr>
        <w:t>-методического и материально-</w:t>
      </w:r>
      <w:r w:rsidRPr="006D6CB2">
        <w:rPr>
          <w:rFonts w:ascii="Times New Roman" w:hAnsi="Times New Roman" w:cs="Times New Roman"/>
          <w:sz w:val="24"/>
          <w:szCs w:val="24"/>
        </w:rPr>
        <w:t xml:space="preserve"> технического обеспечения образовательного процесса.</w:t>
      </w:r>
    </w:p>
    <w:p w:rsidR="000E2042" w:rsidRPr="00A12EFA" w:rsidRDefault="000E2042" w:rsidP="00A12EFA">
      <w:pPr>
        <w:pStyle w:val="a3"/>
        <w:ind w:left="0" w:firstLine="567"/>
        <w:jc w:val="both"/>
        <w:rPr>
          <w:rFonts w:ascii="Times New Roman" w:hAnsi="Times New Roman" w:cs="Times New Roman"/>
          <w:sz w:val="24"/>
          <w:szCs w:val="24"/>
        </w:rPr>
      </w:pPr>
      <w:r w:rsidRPr="006D6CB2">
        <w:rPr>
          <w:rFonts w:ascii="Times New Roman" w:hAnsi="Times New Roman" w:cs="Times New Roman"/>
          <w:sz w:val="24"/>
          <w:szCs w:val="24"/>
        </w:rPr>
        <w:t xml:space="preserve">Содержание учебного плана дополнительного образования детей включает в себя следующие </w:t>
      </w:r>
      <w:r w:rsidRPr="006D6CB2">
        <w:rPr>
          <w:rFonts w:ascii="Times New Roman" w:hAnsi="Times New Roman" w:cs="Times New Roman"/>
          <w:b/>
          <w:i/>
          <w:sz w:val="24"/>
          <w:szCs w:val="24"/>
        </w:rPr>
        <w:t>направленности</w:t>
      </w:r>
      <w:r w:rsidRPr="006D6CB2">
        <w:rPr>
          <w:rFonts w:ascii="Times New Roman" w:hAnsi="Times New Roman" w:cs="Times New Roman"/>
          <w:sz w:val="24"/>
          <w:szCs w:val="24"/>
        </w:rPr>
        <w:t>:</w:t>
      </w:r>
    </w:p>
    <w:p w:rsidR="000E2042" w:rsidRPr="006D6CB2" w:rsidRDefault="000E2042" w:rsidP="000E2042">
      <w:pPr>
        <w:pStyle w:val="a3"/>
        <w:numPr>
          <w:ilvl w:val="0"/>
          <w:numId w:val="9"/>
        </w:numPr>
        <w:jc w:val="both"/>
        <w:rPr>
          <w:rFonts w:ascii="Times New Roman" w:hAnsi="Times New Roman" w:cs="Times New Roman"/>
          <w:sz w:val="24"/>
          <w:szCs w:val="24"/>
        </w:rPr>
      </w:pPr>
      <w:r w:rsidRPr="006D6CB2">
        <w:rPr>
          <w:rFonts w:ascii="Times New Roman" w:hAnsi="Times New Roman" w:cs="Times New Roman"/>
          <w:sz w:val="24"/>
          <w:szCs w:val="24"/>
        </w:rPr>
        <w:t>Художественная направленность</w:t>
      </w:r>
    </w:p>
    <w:p w:rsidR="007958C1" w:rsidRDefault="000E2042" w:rsidP="006D6CB2">
      <w:pPr>
        <w:pStyle w:val="a3"/>
        <w:numPr>
          <w:ilvl w:val="0"/>
          <w:numId w:val="9"/>
        </w:numPr>
        <w:jc w:val="both"/>
        <w:rPr>
          <w:rFonts w:ascii="Times New Roman" w:hAnsi="Times New Roman" w:cs="Times New Roman"/>
          <w:sz w:val="24"/>
          <w:szCs w:val="24"/>
        </w:rPr>
      </w:pPr>
      <w:r w:rsidRPr="006D6CB2">
        <w:rPr>
          <w:rFonts w:ascii="Times New Roman" w:hAnsi="Times New Roman" w:cs="Times New Roman"/>
          <w:sz w:val="24"/>
          <w:szCs w:val="24"/>
        </w:rPr>
        <w:t>Социально</w:t>
      </w:r>
      <w:r w:rsidR="0039407F" w:rsidRPr="006D6CB2">
        <w:rPr>
          <w:rFonts w:ascii="Times New Roman" w:hAnsi="Times New Roman" w:cs="Times New Roman"/>
          <w:sz w:val="24"/>
          <w:szCs w:val="24"/>
        </w:rPr>
        <w:t>-</w:t>
      </w:r>
      <w:r w:rsidR="006D6CB2">
        <w:rPr>
          <w:rFonts w:ascii="Times New Roman" w:hAnsi="Times New Roman" w:cs="Times New Roman"/>
          <w:sz w:val="24"/>
          <w:szCs w:val="24"/>
        </w:rPr>
        <w:t>педагогическая направленность</w:t>
      </w:r>
    </w:p>
    <w:p w:rsidR="00A31463" w:rsidRDefault="00A31463" w:rsidP="00A31463">
      <w:pPr>
        <w:spacing w:after="0" w:line="240" w:lineRule="auto"/>
        <w:ind w:left="927"/>
        <w:rPr>
          <w:rFonts w:ascii="Times New Roman" w:hAnsi="Times New Roman" w:cs="Times New Roman"/>
          <w:sz w:val="24"/>
          <w:szCs w:val="24"/>
        </w:rPr>
      </w:pPr>
    </w:p>
    <w:p w:rsidR="00A31463" w:rsidRDefault="00A31463" w:rsidP="00A3146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
    <w:p w:rsidR="00A31463" w:rsidRDefault="00A31463" w:rsidP="00A31463">
      <w:pPr>
        <w:spacing w:after="0" w:line="240" w:lineRule="auto"/>
        <w:ind w:left="-142"/>
        <w:rPr>
          <w:rFonts w:ascii="Times New Roman" w:hAnsi="Times New Roman" w:cs="Times New Roman"/>
          <w:sz w:val="24"/>
          <w:szCs w:val="24"/>
        </w:rPr>
      </w:pPr>
    </w:p>
    <w:p w:rsidR="00A31463" w:rsidRPr="00A31463" w:rsidRDefault="00A31463" w:rsidP="00A3146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F33B81" w:rsidRPr="006D6CB2">
        <w:rPr>
          <w:rFonts w:ascii="Times New Roman" w:hAnsi="Times New Roman" w:cs="Times New Roman"/>
          <w:b/>
          <w:sz w:val="24"/>
          <w:szCs w:val="24"/>
        </w:rPr>
        <w:t xml:space="preserve">Учебный план по реализации образовательной программы </w:t>
      </w:r>
      <w:r>
        <w:rPr>
          <w:rFonts w:ascii="Times New Roman" w:hAnsi="Times New Roman" w:cs="Times New Roman"/>
          <w:b/>
          <w:sz w:val="24"/>
          <w:szCs w:val="24"/>
        </w:rPr>
        <w:t xml:space="preserve">                                                                                                               </w:t>
      </w:r>
    </w:p>
    <w:p w:rsidR="00F33B81" w:rsidRPr="006D6CB2" w:rsidRDefault="00A31463" w:rsidP="00A31463">
      <w:pPr>
        <w:spacing w:after="0" w:line="240" w:lineRule="auto"/>
        <w:ind w:left="-426"/>
        <w:rPr>
          <w:rFonts w:ascii="Times New Roman" w:hAnsi="Times New Roman" w:cs="Times New Roman"/>
          <w:b/>
          <w:sz w:val="24"/>
          <w:szCs w:val="24"/>
        </w:rPr>
      </w:pPr>
      <w:r>
        <w:rPr>
          <w:rFonts w:ascii="Times New Roman" w:hAnsi="Times New Roman" w:cs="Times New Roman"/>
          <w:b/>
          <w:sz w:val="24"/>
          <w:szCs w:val="24"/>
        </w:rPr>
        <w:t xml:space="preserve">                              до</w:t>
      </w:r>
      <w:r w:rsidR="00F33B81" w:rsidRPr="006D6CB2">
        <w:rPr>
          <w:rFonts w:ascii="Times New Roman" w:hAnsi="Times New Roman" w:cs="Times New Roman"/>
          <w:b/>
          <w:sz w:val="24"/>
          <w:szCs w:val="24"/>
        </w:rPr>
        <w:t>полнительного образования</w:t>
      </w:r>
      <w:r w:rsidR="00A12EFA">
        <w:rPr>
          <w:rFonts w:ascii="Times New Roman" w:hAnsi="Times New Roman" w:cs="Times New Roman"/>
          <w:b/>
          <w:sz w:val="24"/>
          <w:szCs w:val="24"/>
        </w:rPr>
        <w:t xml:space="preserve"> на 2020– 2021</w:t>
      </w:r>
      <w:r w:rsidR="00F33B81" w:rsidRPr="006D6CB2">
        <w:rPr>
          <w:rFonts w:ascii="Times New Roman" w:hAnsi="Times New Roman" w:cs="Times New Roman"/>
          <w:b/>
          <w:sz w:val="24"/>
          <w:szCs w:val="24"/>
        </w:rPr>
        <w:t xml:space="preserve"> учебный год</w:t>
      </w:r>
    </w:p>
    <w:p w:rsidR="00F33B81" w:rsidRPr="006D6CB2" w:rsidRDefault="00F33B81" w:rsidP="00F33B81">
      <w:pPr>
        <w:pStyle w:val="a3"/>
        <w:ind w:left="927"/>
        <w:jc w:val="center"/>
        <w:rPr>
          <w:rFonts w:ascii="Times New Roman" w:hAnsi="Times New Roman" w:cs="Times New Roman"/>
          <w:sz w:val="24"/>
          <w:szCs w:val="24"/>
        </w:rPr>
      </w:pPr>
    </w:p>
    <w:tbl>
      <w:tblPr>
        <w:tblW w:w="10177" w:type="dxa"/>
        <w:tblInd w:w="-318" w:type="dxa"/>
        <w:tblLayout w:type="fixed"/>
        <w:tblLook w:val="00A0" w:firstRow="1" w:lastRow="0" w:firstColumn="1" w:lastColumn="0" w:noHBand="0" w:noVBand="0"/>
      </w:tblPr>
      <w:tblGrid>
        <w:gridCol w:w="2227"/>
        <w:gridCol w:w="2949"/>
        <w:gridCol w:w="1078"/>
        <w:gridCol w:w="1118"/>
        <w:gridCol w:w="1189"/>
        <w:gridCol w:w="1616"/>
      </w:tblGrid>
      <w:tr w:rsidR="006F2B66" w:rsidRPr="006D6CB2" w:rsidTr="00C72848">
        <w:trPr>
          <w:trHeight w:val="833"/>
        </w:trPr>
        <w:tc>
          <w:tcPr>
            <w:tcW w:w="2227" w:type="dxa"/>
            <w:tcBorders>
              <w:top w:val="single" w:sz="4" w:space="0" w:color="auto"/>
              <w:left w:val="single" w:sz="4" w:space="0" w:color="auto"/>
              <w:bottom w:val="single" w:sz="4" w:space="0" w:color="auto"/>
              <w:right w:val="single" w:sz="4" w:space="0" w:color="auto"/>
            </w:tcBorders>
          </w:tcPr>
          <w:p w:rsidR="006F2B66" w:rsidRPr="006D6CB2" w:rsidRDefault="006F2B66" w:rsidP="006F2B66">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Направленность дополнительной общеразвивающей программы</w:t>
            </w:r>
          </w:p>
        </w:tc>
        <w:tc>
          <w:tcPr>
            <w:tcW w:w="2949" w:type="dxa"/>
            <w:tcBorders>
              <w:top w:val="single" w:sz="4" w:space="0" w:color="auto"/>
              <w:left w:val="nil"/>
              <w:bottom w:val="single" w:sz="4" w:space="0" w:color="auto"/>
              <w:right w:val="single" w:sz="4" w:space="0" w:color="auto"/>
            </w:tcBorders>
          </w:tcPr>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Наименование программы</w:t>
            </w:r>
          </w:p>
        </w:tc>
        <w:tc>
          <w:tcPr>
            <w:tcW w:w="1078" w:type="dxa"/>
            <w:tcBorders>
              <w:top w:val="single" w:sz="4" w:space="0" w:color="auto"/>
              <w:left w:val="nil"/>
              <w:bottom w:val="single" w:sz="4" w:space="0" w:color="auto"/>
              <w:right w:val="single" w:sz="4" w:space="0" w:color="auto"/>
            </w:tcBorders>
          </w:tcPr>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Количество групп/детей</w:t>
            </w:r>
          </w:p>
        </w:tc>
        <w:tc>
          <w:tcPr>
            <w:tcW w:w="1118" w:type="dxa"/>
            <w:tcBorders>
              <w:top w:val="single" w:sz="4" w:space="0" w:color="auto"/>
              <w:left w:val="nil"/>
              <w:bottom w:val="single" w:sz="4" w:space="0" w:color="auto"/>
              <w:right w:val="single" w:sz="4" w:space="0" w:color="auto"/>
            </w:tcBorders>
          </w:tcPr>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Количество часов в неделю</w:t>
            </w:r>
          </w:p>
        </w:tc>
        <w:tc>
          <w:tcPr>
            <w:tcW w:w="1189" w:type="dxa"/>
            <w:tcBorders>
              <w:top w:val="single" w:sz="4" w:space="0" w:color="auto"/>
              <w:left w:val="nil"/>
              <w:bottom w:val="single" w:sz="4" w:space="0" w:color="auto"/>
              <w:right w:val="single" w:sz="4" w:space="0" w:color="auto"/>
            </w:tcBorders>
          </w:tcPr>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Количество часов в год</w:t>
            </w:r>
          </w:p>
        </w:tc>
        <w:tc>
          <w:tcPr>
            <w:tcW w:w="1616" w:type="dxa"/>
            <w:tcBorders>
              <w:top w:val="single" w:sz="4" w:space="0" w:color="auto"/>
              <w:left w:val="nil"/>
              <w:bottom w:val="single" w:sz="4" w:space="0" w:color="auto"/>
              <w:right w:val="single" w:sz="4" w:space="0" w:color="auto"/>
            </w:tcBorders>
          </w:tcPr>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Реализация программ по возрасту</w:t>
            </w:r>
          </w:p>
        </w:tc>
      </w:tr>
      <w:tr w:rsidR="006F2B66" w:rsidRPr="006D6CB2" w:rsidTr="00C73FB6">
        <w:trPr>
          <w:trHeight w:val="988"/>
        </w:trPr>
        <w:tc>
          <w:tcPr>
            <w:tcW w:w="2227" w:type="dxa"/>
            <w:tcBorders>
              <w:top w:val="nil"/>
              <w:left w:val="single" w:sz="4" w:space="0" w:color="auto"/>
              <w:bottom w:val="single" w:sz="4" w:space="0" w:color="auto"/>
              <w:right w:val="single" w:sz="4" w:space="0" w:color="auto"/>
            </w:tcBorders>
          </w:tcPr>
          <w:p w:rsidR="00C73FB6" w:rsidRPr="006D6CB2" w:rsidRDefault="006F2B66" w:rsidP="00C73FB6">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Социально-педагогическая</w:t>
            </w:r>
          </w:p>
        </w:tc>
        <w:tc>
          <w:tcPr>
            <w:tcW w:w="2949" w:type="dxa"/>
            <w:tcBorders>
              <w:top w:val="nil"/>
              <w:left w:val="nil"/>
              <w:bottom w:val="single" w:sz="4" w:space="0" w:color="auto"/>
              <w:right w:val="single" w:sz="4" w:space="0" w:color="auto"/>
            </w:tcBorders>
          </w:tcPr>
          <w:p w:rsidR="006F2B66" w:rsidRPr="006D6CB2" w:rsidRDefault="00A12EFA" w:rsidP="006F2B66">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«Юный правовед»</w:t>
            </w:r>
          </w:p>
        </w:tc>
        <w:tc>
          <w:tcPr>
            <w:tcW w:w="1078" w:type="dxa"/>
            <w:tcBorders>
              <w:top w:val="nil"/>
              <w:left w:val="nil"/>
              <w:bottom w:val="single" w:sz="4" w:space="0" w:color="auto"/>
              <w:right w:val="single" w:sz="4" w:space="0" w:color="auto"/>
            </w:tcBorders>
          </w:tcPr>
          <w:p w:rsidR="006F2B66" w:rsidRPr="006D6CB2" w:rsidRDefault="006F2B66" w:rsidP="006F2B66">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1/15</w:t>
            </w:r>
          </w:p>
          <w:p w:rsidR="006F2B66" w:rsidRPr="006D6CB2" w:rsidRDefault="00A12EFA"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118" w:type="dxa"/>
            <w:tcBorders>
              <w:top w:val="nil"/>
              <w:left w:val="nil"/>
              <w:bottom w:val="single" w:sz="4" w:space="0" w:color="auto"/>
              <w:right w:val="single" w:sz="4" w:space="0" w:color="auto"/>
            </w:tcBorders>
          </w:tcPr>
          <w:p w:rsidR="006F2B66" w:rsidRPr="006D6CB2" w:rsidRDefault="006F2B66" w:rsidP="006F2B66">
            <w:pPr>
              <w:jc w:val="center"/>
              <w:rPr>
                <w:rFonts w:ascii="Times New Roman" w:hAnsi="Times New Roman" w:cs="Times New Roman"/>
                <w:sz w:val="24"/>
                <w:szCs w:val="24"/>
              </w:rPr>
            </w:pPr>
            <w:r w:rsidRPr="006D6CB2">
              <w:rPr>
                <w:rFonts w:ascii="Times New Roman" w:hAnsi="Times New Roman" w:cs="Times New Roman"/>
                <w:sz w:val="24"/>
                <w:szCs w:val="24"/>
              </w:rPr>
              <w:t>4,5</w:t>
            </w:r>
          </w:p>
          <w:p w:rsidR="006F2B66" w:rsidRPr="006D6CB2" w:rsidRDefault="00A12EFA" w:rsidP="00C72848">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189" w:type="dxa"/>
            <w:tcBorders>
              <w:top w:val="nil"/>
              <w:left w:val="nil"/>
              <w:bottom w:val="single" w:sz="4" w:space="0" w:color="auto"/>
              <w:right w:val="single" w:sz="4" w:space="0" w:color="auto"/>
            </w:tcBorders>
          </w:tcPr>
          <w:p w:rsidR="006F2B66" w:rsidRPr="006D6CB2" w:rsidRDefault="00A12EFA" w:rsidP="006F2B66">
            <w:pPr>
              <w:jc w:val="center"/>
              <w:rPr>
                <w:rFonts w:ascii="Times New Roman" w:hAnsi="Times New Roman" w:cs="Times New Roman"/>
                <w:sz w:val="24"/>
                <w:szCs w:val="24"/>
              </w:rPr>
            </w:pPr>
            <w:r>
              <w:rPr>
                <w:rFonts w:ascii="Times New Roman" w:hAnsi="Times New Roman" w:cs="Times New Roman"/>
                <w:sz w:val="24"/>
                <w:szCs w:val="24"/>
              </w:rPr>
              <w:t>162</w:t>
            </w:r>
          </w:p>
          <w:p w:rsidR="006F2B66" w:rsidRPr="006D6CB2" w:rsidRDefault="00A12EFA" w:rsidP="00C72848">
            <w:pPr>
              <w:jc w:val="center"/>
              <w:rPr>
                <w:rFonts w:ascii="Times New Roman" w:hAnsi="Times New Roman" w:cs="Times New Roman"/>
                <w:sz w:val="24"/>
                <w:szCs w:val="24"/>
              </w:rPr>
            </w:pPr>
            <w:r>
              <w:rPr>
                <w:rFonts w:ascii="Times New Roman" w:hAnsi="Times New Roman" w:cs="Times New Roman"/>
                <w:sz w:val="24"/>
                <w:szCs w:val="24"/>
              </w:rPr>
              <w:t xml:space="preserve"> </w:t>
            </w:r>
          </w:p>
          <w:p w:rsidR="006F2B66" w:rsidRPr="006D6CB2" w:rsidRDefault="006F2B66" w:rsidP="00C72848">
            <w:pPr>
              <w:jc w:val="center"/>
              <w:rPr>
                <w:rFonts w:ascii="Times New Roman" w:hAnsi="Times New Roman" w:cs="Times New Roman"/>
                <w:sz w:val="24"/>
                <w:szCs w:val="24"/>
              </w:rPr>
            </w:pPr>
          </w:p>
        </w:tc>
        <w:tc>
          <w:tcPr>
            <w:tcW w:w="1616" w:type="dxa"/>
            <w:tcBorders>
              <w:top w:val="nil"/>
              <w:left w:val="nil"/>
              <w:bottom w:val="single" w:sz="4" w:space="0" w:color="auto"/>
              <w:right w:val="single" w:sz="4" w:space="0" w:color="auto"/>
            </w:tcBorders>
          </w:tcPr>
          <w:p w:rsidR="006F2B66" w:rsidRPr="006D6CB2" w:rsidRDefault="00C15F75" w:rsidP="00C15F7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F2B66" w:rsidRPr="006D6CB2">
              <w:rPr>
                <w:rFonts w:ascii="Times New Roman" w:hAnsi="Times New Roman" w:cs="Times New Roman"/>
                <w:color w:val="000000"/>
                <w:sz w:val="24"/>
                <w:szCs w:val="24"/>
              </w:rPr>
              <w:t>11</w:t>
            </w:r>
          </w:p>
          <w:p w:rsidR="006F2B66" w:rsidRPr="006D6CB2" w:rsidRDefault="00C73FB6" w:rsidP="006F2B6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F2B66" w:rsidRPr="006D6CB2" w:rsidTr="00A31463">
        <w:trPr>
          <w:trHeight w:val="468"/>
        </w:trPr>
        <w:tc>
          <w:tcPr>
            <w:tcW w:w="2227" w:type="dxa"/>
            <w:tcBorders>
              <w:top w:val="single" w:sz="4" w:space="0" w:color="auto"/>
              <w:left w:val="single" w:sz="4" w:space="0" w:color="auto"/>
              <w:bottom w:val="single" w:sz="4" w:space="0" w:color="auto"/>
              <w:right w:val="single" w:sz="4" w:space="0" w:color="auto"/>
            </w:tcBorders>
          </w:tcPr>
          <w:p w:rsidR="00A31463" w:rsidRDefault="00A31463" w:rsidP="00C72848">
            <w:pPr>
              <w:jc w:val="center"/>
              <w:rPr>
                <w:rFonts w:ascii="Times New Roman" w:hAnsi="Times New Roman" w:cs="Times New Roman"/>
                <w:color w:val="000000"/>
                <w:sz w:val="24"/>
                <w:szCs w:val="24"/>
              </w:rPr>
            </w:pPr>
          </w:p>
          <w:p w:rsidR="006F2B66" w:rsidRPr="006D6CB2"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Художественно-эстетическая</w:t>
            </w:r>
          </w:p>
        </w:tc>
        <w:tc>
          <w:tcPr>
            <w:tcW w:w="2949" w:type="dxa"/>
            <w:tcBorders>
              <w:top w:val="single" w:sz="4" w:space="0" w:color="auto"/>
              <w:left w:val="nil"/>
              <w:bottom w:val="single" w:sz="4" w:space="0" w:color="auto"/>
              <w:right w:val="single" w:sz="4" w:space="0" w:color="auto"/>
            </w:tcBorders>
            <w:shd w:val="clear" w:color="auto" w:fill="FFFFFF"/>
          </w:tcPr>
          <w:p w:rsidR="00A31463" w:rsidRDefault="00C73FB6" w:rsidP="00C72848">
            <w:pPr>
              <w:rPr>
                <w:rFonts w:ascii="Times New Roman" w:hAnsi="Times New Roman" w:cs="Times New Roman"/>
                <w:sz w:val="24"/>
                <w:szCs w:val="24"/>
              </w:rPr>
            </w:pPr>
            <w:r>
              <w:rPr>
                <w:rFonts w:ascii="Times New Roman" w:hAnsi="Times New Roman" w:cs="Times New Roman"/>
                <w:sz w:val="24"/>
                <w:szCs w:val="24"/>
              </w:rPr>
              <w:t xml:space="preserve">         </w:t>
            </w:r>
          </w:p>
          <w:p w:rsidR="006F2B66" w:rsidRPr="006D6CB2" w:rsidRDefault="00FF7C9D" w:rsidP="00C72848">
            <w:pPr>
              <w:rPr>
                <w:rFonts w:ascii="Times New Roman" w:hAnsi="Times New Roman" w:cs="Times New Roman"/>
                <w:color w:val="000000"/>
                <w:sz w:val="24"/>
                <w:szCs w:val="24"/>
              </w:rPr>
            </w:pPr>
            <w:r>
              <w:rPr>
                <w:rFonts w:ascii="Times New Roman" w:hAnsi="Times New Roman" w:cs="Times New Roman"/>
                <w:sz w:val="24"/>
                <w:szCs w:val="24"/>
              </w:rPr>
              <w:t xml:space="preserve">      </w:t>
            </w:r>
            <w:r w:rsidR="00C73FB6">
              <w:rPr>
                <w:rFonts w:ascii="Times New Roman" w:hAnsi="Times New Roman" w:cs="Times New Roman"/>
                <w:sz w:val="24"/>
                <w:szCs w:val="24"/>
              </w:rPr>
              <w:t>«Йолдызлык»</w:t>
            </w:r>
          </w:p>
        </w:tc>
        <w:tc>
          <w:tcPr>
            <w:tcW w:w="1078" w:type="dxa"/>
            <w:tcBorders>
              <w:top w:val="single" w:sz="4" w:space="0" w:color="auto"/>
              <w:left w:val="nil"/>
              <w:bottom w:val="single" w:sz="4" w:space="0" w:color="auto"/>
              <w:right w:val="single" w:sz="4" w:space="0" w:color="auto"/>
            </w:tcBorders>
            <w:shd w:val="clear" w:color="auto" w:fill="FFFFFF"/>
          </w:tcPr>
          <w:p w:rsidR="00A31463" w:rsidRDefault="00A31463" w:rsidP="00C72848">
            <w:pPr>
              <w:jc w:val="center"/>
              <w:rPr>
                <w:rFonts w:ascii="Times New Roman" w:hAnsi="Times New Roman" w:cs="Times New Roman"/>
                <w:color w:val="000000"/>
                <w:sz w:val="24"/>
                <w:szCs w:val="24"/>
              </w:rPr>
            </w:pPr>
          </w:p>
          <w:p w:rsidR="006F2B66" w:rsidRDefault="00C73FB6"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p w:rsidR="00C73FB6" w:rsidRPr="006D6CB2" w:rsidRDefault="00C73FB6"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118" w:type="dxa"/>
            <w:tcBorders>
              <w:top w:val="single" w:sz="4" w:space="0" w:color="auto"/>
              <w:left w:val="nil"/>
              <w:bottom w:val="single" w:sz="4" w:space="0" w:color="auto"/>
              <w:right w:val="single" w:sz="4" w:space="0" w:color="auto"/>
            </w:tcBorders>
            <w:shd w:val="clear" w:color="auto" w:fill="FFFFFF"/>
          </w:tcPr>
          <w:p w:rsidR="00A31463" w:rsidRDefault="00A31463" w:rsidP="00C72848">
            <w:pPr>
              <w:jc w:val="center"/>
              <w:rPr>
                <w:rFonts w:ascii="Times New Roman" w:hAnsi="Times New Roman" w:cs="Times New Roman"/>
                <w:color w:val="000000"/>
                <w:sz w:val="24"/>
                <w:szCs w:val="24"/>
              </w:rPr>
            </w:pPr>
          </w:p>
          <w:p w:rsidR="006F2B66" w:rsidRDefault="006F2B6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4,5</w:t>
            </w:r>
          </w:p>
          <w:p w:rsidR="00C73FB6" w:rsidRPr="006D6CB2" w:rsidRDefault="00C73FB6"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189" w:type="dxa"/>
            <w:tcBorders>
              <w:top w:val="single" w:sz="4" w:space="0" w:color="auto"/>
              <w:left w:val="nil"/>
              <w:bottom w:val="single" w:sz="4" w:space="0" w:color="auto"/>
              <w:right w:val="single" w:sz="4" w:space="0" w:color="auto"/>
            </w:tcBorders>
            <w:shd w:val="clear" w:color="auto" w:fill="FFFFFF"/>
          </w:tcPr>
          <w:p w:rsidR="00A31463" w:rsidRDefault="00A31463" w:rsidP="00C72848">
            <w:pPr>
              <w:jc w:val="center"/>
              <w:rPr>
                <w:rFonts w:ascii="Times New Roman" w:hAnsi="Times New Roman" w:cs="Times New Roman"/>
                <w:sz w:val="24"/>
                <w:szCs w:val="24"/>
              </w:rPr>
            </w:pPr>
          </w:p>
          <w:p w:rsidR="006F2B66" w:rsidRDefault="00C73FB6" w:rsidP="00C72848">
            <w:pPr>
              <w:jc w:val="center"/>
              <w:rPr>
                <w:rFonts w:ascii="Times New Roman" w:hAnsi="Times New Roman" w:cs="Times New Roman"/>
                <w:sz w:val="24"/>
                <w:szCs w:val="24"/>
              </w:rPr>
            </w:pPr>
            <w:r>
              <w:rPr>
                <w:rFonts w:ascii="Times New Roman" w:hAnsi="Times New Roman" w:cs="Times New Roman"/>
                <w:sz w:val="24"/>
                <w:szCs w:val="24"/>
              </w:rPr>
              <w:t>162</w:t>
            </w:r>
          </w:p>
          <w:p w:rsidR="00C73FB6" w:rsidRPr="006D6CB2" w:rsidRDefault="00C73FB6" w:rsidP="00C72848">
            <w:pPr>
              <w:jc w:val="center"/>
              <w:rPr>
                <w:rFonts w:ascii="Times New Roman" w:hAnsi="Times New Roman" w:cs="Times New Roman"/>
                <w:sz w:val="24"/>
                <w:szCs w:val="24"/>
              </w:rPr>
            </w:pPr>
            <w:r>
              <w:rPr>
                <w:rFonts w:ascii="Times New Roman" w:hAnsi="Times New Roman" w:cs="Times New Roman"/>
                <w:sz w:val="24"/>
                <w:szCs w:val="24"/>
              </w:rPr>
              <w:t>162</w:t>
            </w:r>
          </w:p>
        </w:tc>
        <w:tc>
          <w:tcPr>
            <w:tcW w:w="1616" w:type="dxa"/>
            <w:tcBorders>
              <w:top w:val="single" w:sz="4" w:space="0" w:color="auto"/>
              <w:left w:val="nil"/>
              <w:bottom w:val="single" w:sz="4" w:space="0" w:color="auto"/>
              <w:right w:val="single" w:sz="4" w:space="0" w:color="auto"/>
            </w:tcBorders>
            <w:shd w:val="clear" w:color="auto" w:fill="FFFFFF"/>
          </w:tcPr>
          <w:p w:rsidR="00A31463" w:rsidRDefault="00C73FB6" w:rsidP="00C72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F75">
              <w:rPr>
                <w:rFonts w:ascii="Times New Roman" w:hAnsi="Times New Roman" w:cs="Times New Roman"/>
                <w:color w:val="000000"/>
                <w:sz w:val="24"/>
                <w:szCs w:val="24"/>
              </w:rPr>
              <w:t xml:space="preserve">      </w:t>
            </w:r>
          </w:p>
          <w:p w:rsidR="006F2B66" w:rsidRDefault="00A31463" w:rsidP="00C72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F75">
              <w:rPr>
                <w:rFonts w:ascii="Times New Roman" w:hAnsi="Times New Roman" w:cs="Times New Roman"/>
                <w:color w:val="000000"/>
                <w:sz w:val="24"/>
                <w:szCs w:val="24"/>
              </w:rPr>
              <w:t xml:space="preserve"> 5</w:t>
            </w:r>
          </w:p>
          <w:p w:rsidR="00C15F75" w:rsidRPr="006D6CB2" w:rsidRDefault="00C15F75" w:rsidP="00C72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3</w:t>
            </w:r>
          </w:p>
        </w:tc>
      </w:tr>
      <w:tr w:rsidR="00C73FB6" w:rsidRPr="006D6CB2" w:rsidTr="00C15F75">
        <w:trPr>
          <w:trHeight w:val="468"/>
        </w:trPr>
        <w:tc>
          <w:tcPr>
            <w:tcW w:w="2227" w:type="dxa"/>
            <w:tcBorders>
              <w:top w:val="single" w:sz="4" w:space="0" w:color="auto"/>
              <w:left w:val="single" w:sz="4" w:space="0" w:color="auto"/>
              <w:bottom w:val="single" w:sz="4" w:space="0" w:color="auto"/>
              <w:right w:val="single" w:sz="4" w:space="0" w:color="auto"/>
            </w:tcBorders>
          </w:tcPr>
          <w:p w:rsidR="00C73FB6" w:rsidRPr="006D6CB2" w:rsidRDefault="00C73FB6"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Художественно-</w:t>
            </w:r>
            <w:r w:rsidRPr="006D6CB2">
              <w:rPr>
                <w:rFonts w:ascii="Times New Roman" w:hAnsi="Times New Roman" w:cs="Times New Roman"/>
                <w:color w:val="000000"/>
                <w:sz w:val="24"/>
                <w:szCs w:val="24"/>
              </w:rPr>
              <w:lastRenderedPageBreak/>
              <w:t>эстетическая</w:t>
            </w:r>
          </w:p>
        </w:tc>
        <w:tc>
          <w:tcPr>
            <w:tcW w:w="2949" w:type="dxa"/>
            <w:tcBorders>
              <w:top w:val="single" w:sz="4" w:space="0" w:color="auto"/>
              <w:left w:val="nil"/>
              <w:bottom w:val="single" w:sz="4" w:space="0" w:color="auto"/>
              <w:right w:val="single" w:sz="4" w:space="0" w:color="auto"/>
            </w:tcBorders>
            <w:shd w:val="clear" w:color="auto" w:fill="FFFFFF"/>
          </w:tcPr>
          <w:p w:rsidR="00C73FB6" w:rsidRDefault="00C15F75" w:rsidP="00C72848">
            <w:pPr>
              <w:rPr>
                <w:rFonts w:ascii="Times New Roman" w:hAnsi="Times New Roman" w:cs="Times New Roman"/>
                <w:sz w:val="24"/>
                <w:szCs w:val="24"/>
              </w:rPr>
            </w:pPr>
            <w:r>
              <w:rPr>
                <w:rFonts w:ascii="Times New Roman" w:hAnsi="Times New Roman" w:cs="Times New Roman"/>
                <w:sz w:val="24"/>
                <w:szCs w:val="24"/>
              </w:rPr>
              <w:lastRenderedPageBreak/>
              <w:t xml:space="preserve">          «Дебют»</w:t>
            </w:r>
          </w:p>
        </w:tc>
        <w:tc>
          <w:tcPr>
            <w:tcW w:w="1078" w:type="dxa"/>
            <w:tcBorders>
              <w:top w:val="single" w:sz="4" w:space="0" w:color="auto"/>
              <w:left w:val="nil"/>
              <w:bottom w:val="single" w:sz="4" w:space="0" w:color="auto"/>
              <w:right w:val="single" w:sz="4" w:space="0" w:color="auto"/>
            </w:tcBorders>
            <w:shd w:val="clear" w:color="auto" w:fill="FFFFFF"/>
          </w:tcPr>
          <w:p w:rsidR="00C73FB6" w:rsidRDefault="00C15F75"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118" w:type="dxa"/>
            <w:tcBorders>
              <w:top w:val="single" w:sz="4" w:space="0" w:color="auto"/>
              <w:left w:val="nil"/>
              <w:bottom w:val="single" w:sz="4" w:space="0" w:color="auto"/>
              <w:right w:val="single" w:sz="4" w:space="0" w:color="auto"/>
            </w:tcBorders>
            <w:shd w:val="clear" w:color="auto" w:fill="FFFFFF"/>
          </w:tcPr>
          <w:p w:rsidR="00C73FB6" w:rsidRPr="006D6CB2" w:rsidRDefault="00C15F75"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189" w:type="dxa"/>
            <w:tcBorders>
              <w:top w:val="single" w:sz="4" w:space="0" w:color="auto"/>
              <w:left w:val="nil"/>
              <w:bottom w:val="single" w:sz="4" w:space="0" w:color="auto"/>
              <w:right w:val="single" w:sz="4" w:space="0" w:color="auto"/>
            </w:tcBorders>
            <w:shd w:val="clear" w:color="auto" w:fill="FFFFFF"/>
          </w:tcPr>
          <w:p w:rsidR="00C73FB6" w:rsidRDefault="00C15F75" w:rsidP="00C72848">
            <w:pPr>
              <w:jc w:val="center"/>
              <w:rPr>
                <w:rFonts w:ascii="Times New Roman" w:hAnsi="Times New Roman" w:cs="Times New Roman"/>
                <w:sz w:val="24"/>
                <w:szCs w:val="24"/>
              </w:rPr>
            </w:pPr>
            <w:r>
              <w:rPr>
                <w:rFonts w:ascii="Times New Roman" w:hAnsi="Times New Roman" w:cs="Times New Roman"/>
                <w:sz w:val="24"/>
                <w:szCs w:val="24"/>
              </w:rPr>
              <w:t>162</w:t>
            </w:r>
          </w:p>
        </w:tc>
        <w:tc>
          <w:tcPr>
            <w:tcW w:w="1616" w:type="dxa"/>
            <w:tcBorders>
              <w:top w:val="single" w:sz="4" w:space="0" w:color="auto"/>
              <w:left w:val="nil"/>
              <w:bottom w:val="single" w:sz="4" w:space="0" w:color="auto"/>
              <w:right w:val="single" w:sz="4" w:space="0" w:color="auto"/>
            </w:tcBorders>
            <w:shd w:val="clear" w:color="auto" w:fill="FFFFFF"/>
          </w:tcPr>
          <w:p w:rsidR="00C73FB6" w:rsidRDefault="00C15F75" w:rsidP="00C72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p>
        </w:tc>
      </w:tr>
      <w:tr w:rsidR="00C15F75" w:rsidRPr="006D6CB2" w:rsidTr="00C15F75">
        <w:trPr>
          <w:trHeight w:val="468"/>
        </w:trPr>
        <w:tc>
          <w:tcPr>
            <w:tcW w:w="2227" w:type="dxa"/>
            <w:tcBorders>
              <w:top w:val="single" w:sz="4" w:space="0" w:color="auto"/>
              <w:left w:val="single" w:sz="4" w:space="0" w:color="auto"/>
              <w:bottom w:val="single" w:sz="4" w:space="0" w:color="auto"/>
              <w:right w:val="single" w:sz="4" w:space="0" w:color="auto"/>
            </w:tcBorders>
          </w:tcPr>
          <w:p w:rsidR="00C15F75" w:rsidRPr="006D6CB2" w:rsidRDefault="00C15F75" w:rsidP="00C72848">
            <w:pPr>
              <w:jc w:val="center"/>
              <w:rPr>
                <w:rFonts w:ascii="Times New Roman" w:hAnsi="Times New Roman" w:cs="Times New Roman"/>
                <w:color w:val="000000"/>
                <w:sz w:val="24"/>
                <w:szCs w:val="24"/>
              </w:rPr>
            </w:pPr>
            <w:r w:rsidRPr="006D6CB2">
              <w:rPr>
                <w:rFonts w:ascii="Times New Roman" w:hAnsi="Times New Roman" w:cs="Times New Roman"/>
                <w:color w:val="000000"/>
                <w:sz w:val="24"/>
                <w:szCs w:val="24"/>
              </w:rPr>
              <w:t>Художественно-эстетическая</w:t>
            </w:r>
          </w:p>
        </w:tc>
        <w:tc>
          <w:tcPr>
            <w:tcW w:w="2949" w:type="dxa"/>
            <w:tcBorders>
              <w:top w:val="single" w:sz="4" w:space="0" w:color="auto"/>
              <w:left w:val="nil"/>
              <w:bottom w:val="single" w:sz="4" w:space="0" w:color="auto"/>
              <w:right w:val="single" w:sz="4" w:space="0" w:color="auto"/>
            </w:tcBorders>
            <w:shd w:val="clear" w:color="auto" w:fill="FFFFFF"/>
          </w:tcPr>
          <w:p w:rsidR="00C15F75" w:rsidRDefault="00C15F75" w:rsidP="00C72848">
            <w:pPr>
              <w:rPr>
                <w:rFonts w:ascii="Times New Roman" w:hAnsi="Times New Roman" w:cs="Times New Roman"/>
                <w:sz w:val="24"/>
                <w:szCs w:val="24"/>
              </w:rPr>
            </w:pPr>
            <w:r>
              <w:rPr>
                <w:rFonts w:ascii="Times New Roman" w:hAnsi="Times New Roman" w:cs="Times New Roman"/>
                <w:sz w:val="24"/>
                <w:szCs w:val="24"/>
              </w:rPr>
              <w:t xml:space="preserve">   «За красотой в природу»</w:t>
            </w:r>
          </w:p>
        </w:tc>
        <w:tc>
          <w:tcPr>
            <w:tcW w:w="1078" w:type="dxa"/>
            <w:tcBorders>
              <w:top w:val="single" w:sz="4" w:space="0" w:color="auto"/>
              <w:left w:val="nil"/>
              <w:bottom w:val="single" w:sz="4" w:space="0" w:color="auto"/>
              <w:right w:val="single" w:sz="4" w:space="0" w:color="auto"/>
            </w:tcBorders>
            <w:shd w:val="clear" w:color="auto" w:fill="FFFFFF"/>
          </w:tcPr>
          <w:p w:rsidR="00C15F75" w:rsidRDefault="00C15F75"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118" w:type="dxa"/>
            <w:tcBorders>
              <w:top w:val="single" w:sz="4" w:space="0" w:color="auto"/>
              <w:left w:val="nil"/>
              <w:bottom w:val="single" w:sz="4" w:space="0" w:color="auto"/>
              <w:right w:val="single" w:sz="4" w:space="0" w:color="auto"/>
            </w:tcBorders>
            <w:shd w:val="clear" w:color="auto" w:fill="FFFFFF"/>
          </w:tcPr>
          <w:p w:rsidR="00C15F75" w:rsidRDefault="00C15F75" w:rsidP="00C72848">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189" w:type="dxa"/>
            <w:tcBorders>
              <w:top w:val="single" w:sz="4" w:space="0" w:color="auto"/>
              <w:left w:val="nil"/>
              <w:bottom w:val="single" w:sz="4" w:space="0" w:color="auto"/>
              <w:right w:val="single" w:sz="4" w:space="0" w:color="auto"/>
            </w:tcBorders>
            <w:shd w:val="clear" w:color="auto" w:fill="FFFFFF"/>
          </w:tcPr>
          <w:p w:rsidR="00C15F75" w:rsidRDefault="00C15F75" w:rsidP="00C72848">
            <w:pPr>
              <w:jc w:val="center"/>
              <w:rPr>
                <w:rFonts w:ascii="Times New Roman" w:hAnsi="Times New Roman" w:cs="Times New Roman"/>
                <w:sz w:val="24"/>
                <w:szCs w:val="24"/>
              </w:rPr>
            </w:pPr>
            <w:r>
              <w:rPr>
                <w:rFonts w:ascii="Times New Roman" w:hAnsi="Times New Roman" w:cs="Times New Roman"/>
                <w:sz w:val="24"/>
                <w:szCs w:val="24"/>
              </w:rPr>
              <w:t>162</w:t>
            </w:r>
          </w:p>
        </w:tc>
        <w:tc>
          <w:tcPr>
            <w:tcW w:w="1616" w:type="dxa"/>
            <w:tcBorders>
              <w:top w:val="single" w:sz="4" w:space="0" w:color="auto"/>
              <w:left w:val="nil"/>
              <w:bottom w:val="single" w:sz="4" w:space="0" w:color="auto"/>
              <w:right w:val="single" w:sz="4" w:space="0" w:color="auto"/>
            </w:tcBorders>
            <w:shd w:val="clear" w:color="auto" w:fill="FFFFFF"/>
          </w:tcPr>
          <w:p w:rsidR="00C15F75" w:rsidRDefault="00C15F75" w:rsidP="00C72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1</w:t>
            </w:r>
          </w:p>
        </w:tc>
      </w:tr>
    </w:tbl>
    <w:p w:rsidR="00C21A48" w:rsidRDefault="00C21A48" w:rsidP="009B3E1E">
      <w:pPr>
        <w:spacing w:after="0" w:line="240" w:lineRule="auto"/>
        <w:rPr>
          <w:rFonts w:ascii="Times New Roman" w:hAnsi="Times New Roman" w:cs="Times New Roman"/>
          <w:b/>
          <w:sz w:val="24"/>
          <w:szCs w:val="24"/>
        </w:rPr>
      </w:pPr>
    </w:p>
    <w:p w:rsidR="00C21A48" w:rsidRDefault="00C21A48" w:rsidP="00F33B81">
      <w:pPr>
        <w:spacing w:after="0" w:line="240" w:lineRule="auto"/>
        <w:ind w:firstLine="567"/>
        <w:jc w:val="center"/>
        <w:rPr>
          <w:rFonts w:ascii="Times New Roman" w:hAnsi="Times New Roman" w:cs="Times New Roman"/>
          <w:b/>
          <w:sz w:val="24"/>
          <w:szCs w:val="24"/>
        </w:rPr>
      </w:pPr>
    </w:p>
    <w:p w:rsidR="00C21A48" w:rsidRDefault="00C21A48" w:rsidP="00F33B81">
      <w:pPr>
        <w:spacing w:after="0" w:line="240" w:lineRule="auto"/>
        <w:ind w:firstLine="567"/>
        <w:jc w:val="center"/>
        <w:rPr>
          <w:rFonts w:ascii="Times New Roman" w:hAnsi="Times New Roman" w:cs="Times New Roman"/>
          <w:b/>
          <w:sz w:val="24"/>
          <w:szCs w:val="24"/>
        </w:rPr>
      </w:pPr>
    </w:p>
    <w:p w:rsidR="005D4298" w:rsidRDefault="005D4298" w:rsidP="005D4298">
      <w:pPr>
        <w:shd w:val="clear" w:color="auto" w:fill="FFFFFF"/>
        <w:ind w:firstLine="709"/>
        <w:jc w:val="both"/>
        <w:rPr>
          <w:rFonts w:ascii="Times New Roman" w:hAnsi="Times New Roman"/>
          <w:b/>
        </w:rPr>
      </w:pPr>
    </w:p>
    <w:p w:rsidR="005D4298" w:rsidRPr="00AB3F7A" w:rsidRDefault="005D4298" w:rsidP="005D4298">
      <w:pPr>
        <w:shd w:val="clear" w:color="auto" w:fill="FFFFFF"/>
        <w:ind w:firstLine="709"/>
        <w:jc w:val="both"/>
        <w:rPr>
          <w:rFonts w:ascii="Times New Roman" w:hAnsi="Times New Roman"/>
          <w:b/>
        </w:rPr>
      </w:pPr>
      <w:r w:rsidRPr="00AB3F7A">
        <w:rPr>
          <w:rFonts w:ascii="Times New Roman" w:hAnsi="Times New Roman"/>
          <w:b/>
        </w:rPr>
        <w:t>Основные направления дополнительных платных образовательных услуг</w:t>
      </w:r>
    </w:p>
    <w:p w:rsidR="005D4298" w:rsidRPr="00AB3F7A" w:rsidRDefault="005D4298" w:rsidP="005D4298">
      <w:pPr>
        <w:numPr>
          <w:ilvl w:val="0"/>
          <w:numId w:val="21"/>
        </w:numPr>
        <w:shd w:val="clear" w:color="auto" w:fill="FFFFFF"/>
        <w:spacing w:after="0" w:line="240" w:lineRule="auto"/>
        <w:ind w:left="0" w:firstLine="709"/>
        <w:jc w:val="both"/>
        <w:rPr>
          <w:rFonts w:ascii="Times New Roman" w:hAnsi="Times New Roman"/>
        </w:rPr>
      </w:pPr>
      <w:r w:rsidRPr="00AB3F7A">
        <w:rPr>
          <w:rFonts w:ascii="Times New Roman" w:hAnsi="Times New Roman"/>
        </w:rPr>
        <w:t>Программы для дошкольников</w:t>
      </w:r>
    </w:p>
    <w:p w:rsidR="005D4298" w:rsidRPr="00AB3F7A" w:rsidRDefault="005D4298" w:rsidP="005D4298">
      <w:pPr>
        <w:numPr>
          <w:ilvl w:val="0"/>
          <w:numId w:val="21"/>
        </w:numPr>
        <w:shd w:val="clear" w:color="auto" w:fill="FFFFFF"/>
        <w:spacing w:after="0" w:line="240" w:lineRule="auto"/>
        <w:ind w:left="0" w:firstLine="709"/>
        <w:jc w:val="both"/>
        <w:rPr>
          <w:rFonts w:ascii="Times New Roman" w:hAnsi="Times New Roman"/>
        </w:rPr>
      </w:pPr>
      <w:r w:rsidRPr="00AB3F7A">
        <w:rPr>
          <w:rFonts w:ascii="Times New Roman" w:hAnsi="Times New Roman"/>
        </w:rPr>
        <w:t>Программы интеллектуального направления</w:t>
      </w:r>
    </w:p>
    <w:p w:rsidR="005D4298" w:rsidRPr="00AB3F7A" w:rsidRDefault="005D4298" w:rsidP="005D4298">
      <w:pPr>
        <w:numPr>
          <w:ilvl w:val="0"/>
          <w:numId w:val="21"/>
        </w:numPr>
        <w:shd w:val="clear" w:color="auto" w:fill="FFFFFF"/>
        <w:spacing w:after="0" w:line="240" w:lineRule="auto"/>
        <w:ind w:left="0" w:firstLine="709"/>
        <w:jc w:val="both"/>
        <w:rPr>
          <w:rFonts w:ascii="Times New Roman" w:hAnsi="Times New Roman"/>
        </w:rPr>
      </w:pPr>
      <w:r w:rsidRPr="00AB3F7A">
        <w:rPr>
          <w:rFonts w:ascii="Times New Roman" w:hAnsi="Times New Roman"/>
        </w:rPr>
        <w:t>Программы художественно-эстетического направления</w:t>
      </w:r>
    </w:p>
    <w:p w:rsidR="00C21A48" w:rsidRDefault="00C21A48" w:rsidP="00F33B81">
      <w:pPr>
        <w:spacing w:after="0" w:line="240" w:lineRule="auto"/>
        <w:ind w:firstLine="567"/>
        <w:jc w:val="center"/>
        <w:rPr>
          <w:rFonts w:ascii="Times New Roman" w:hAnsi="Times New Roman" w:cs="Times New Roman"/>
          <w:b/>
          <w:sz w:val="24"/>
          <w:szCs w:val="24"/>
        </w:rPr>
      </w:pPr>
    </w:p>
    <w:p w:rsidR="00F33B81" w:rsidRPr="006D6CB2" w:rsidRDefault="00F33B81" w:rsidP="00F33B81">
      <w:pPr>
        <w:spacing w:after="0" w:line="240" w:lineRule="auto"/>
        <w:ind w:firstLine="567"/>
        <w:jc w:val="center"/>
        <w:rPr>
          <w:rFonts w:ascii="Times New Roman" w:hAnsi="Times New Roman" w:cs="Times New Roman"/>
          <w:b/>
          <w:sz w:val="24"/>
          <w:szCs w:val="24"/>
        </w:rPr>
      </w:pPr>
      <w:r w:rsidRPr="006D6CB2">
        <w:rPr>
          <w:rFonts w:ascii="Times New Roman" w:hAnsi="Times New Roman" w:cs="Times New Roman"/>
          <w:b/>
          <w:sz w:val="24"/>
          <w:szCs w:val="24"/>
        </w:rPr>
        <w:t xml:space="preserve">Аннотация к </w:t>
      </w:r>
      <w:r w:rsidR="005F5323" w:rsidRPr="006D6CB2">
        <w:rPr>
          <w:rFonts w:ascii="Times New Roman" w:hAnsi="Times New Roman" w:cs="Times New Roman"/>
          <w:b/>
          <w:sz w:val="24"/>
          <w:szCs w:val="24"/>
        </w:rPr>
        <w:t xml:space="preserve">дополнительным общеобразовательным общеразвивающим </w:t>
      </w:r>
      <w:r w:rsidRPr="006D6CB2">
        <w:rPr>
          <w:rFonts w:ascii="Times New Roman" w:hAnsi="Times New Roman" w:cs="Times New Roman"/>
          <w:b/>
          <w:sz w:val="24"/>
          <w:szCs w:val="24"/>
        </w:rPr>
        <w:t>программам</w:t>
      </w:r>
    </w:p>
    <w:p w:rsidR="00F33B81" w:rsidRDefault="00F33B81" w:rsidP="00F33B81">
      <w:pPr>
        <w:spacing w:after="0" w:line="240" w:lineRule="auto"/>
        <w:ind w:firstLine="567"/>
        <w:jc w:val="center"/>
        <w:rPr>
          <w:rFonts w:ascii="Times New Roman" w:hAnsi="Times New Roman" w:cs="Times New Roman"/>
          <w:b/>
          <w:sz w:val="24"/>
          <w:szCs w:val="24"/>
        </w:rPr>
      </w:pPr>
    </w:p>
    <w:p w:rsidR="00C21A48" w:rsidRDefault="00C21A48" w:rsidP="00F33B81">
      <w:pPr>
        <w:spacing w:after="0" w:line="240" w:lineRule="auto"/>
        <w:ind w:firstLine="567"/>
        <w:jc w:val="center"/>
        <w:rPr>
          <w:rFonts w:ascii="Times New Roman" w:hAnsi="Times New Roman" w:cs="Times New Roman"/>
          <w:b/>
          <w:sz w:val="24"/>
          <w:szCs w:val="24"/>
        </w:rPr>
      </w:pPr>
    </w:p>
    <w:p w:rsidR="00C21A48" w:rsidRPr="006D6CB2" w:rsidRDefault="00C21A48" w:rsidP="00F33B81">
      <w:pPr>
        <w:spacing w:after="0" w:line="240" w:lineRule="auto"/>
        <w:ind w:firstLine="567"/>
        <w:jc w:val="center"/>
        <w:rPr>
          <w:rFonts w:ascii="Times New Roman" w:hAnsi="Times New Roman" w:cs="Times New Roman"/>
          <w:b/>
          <w:sz w:val="24"/>
          <w:szCs w:val="24"/>
        </w:rPr>
      </w:pPr>
    </w:p>
    <w:tbl>
      <w:tblPr>
        <w:tblStyle w:val="a4"/>
        <w:tblW w:w="11057" w:type="dxa"/>
        <w:tblInd w:w="-1168" w:type="dxa"/>
        <w:tblLook w:val="04A0" w:firstRow="1" w:lastRow="0" w:firstColumn="1" w:lastColumn="0" w:noHBand="0" w:noVBand="1"/>
      </w:tblPr>
      <w:tblGrid>
        <w:gridCol w:w="2518"/>
        <w:gridCol w:w="8539"/>
      </w:tblGrid>
      <w:tr w:rsidR="00F33B81" w:rsidRPr="006D6CB2" w:rsidTr="005F5323">
        <w:tc>
          <w:tcPr>
            <w:tcW w:w="2518" w:type="dxa"/>
          </w:tcPr>
          <w:p w:rsidR="00F33B81" w:rsidRPr="006D6CB2" w:rsidRDefault="00F33B81" w:rsidP="000A7B41">
            <w:pPr>
              <w:jc w:val="center"/>
              <w:rPr>
                <w:b/>
                <w:sz w:val="24"/>
                <w:szCs w:val="24"/>
              </w:rPr>
            </w:pPr>
            <w:r w:rsidRPr="006D6CB2">
              <w:rPr>
                <w:b/>
                <w:sz w:val="24"/>
                <w:szCs w:val="24"/>
              </w:rPr>
              <w:t>Название программы</w:t>
            </w:r>
          </w:p>
        </w:tc>
        <w:tc>
          <w:tcPr>
            <w:tcW w:w="8539" w:type="dxa"/>
          </w:tcPr>
          <w:p w:rsidR="00F33B81" w:rsidRPr="006D6CB2" w:rsidRDefault="00F33B81" w:rsidP="000A7B41">
            <w:pPr>
              <w:jc w:val="center"/>
              <w:rPr>
                <w:b/>
                <w:sz w:val="24"/>
                <w:szCs w:val="24"/>
              </w:rPr>
            </w:pPr>
            <w:r w:rsidRPr="006D6CB2">
              <w:rPr>
                <w:b/>
                <w:sz w:val="24"/>
                <w:szCs w:val="24"/>
              </w:rPr>
              <w:t>Краткое содержание программы</w:t>
            </w:r>
          </w:p>
        </w:tc>
      </w:tr>
      <w:tr w:rsidR="00F33B81" w:rsidRPr="006D6CB2" w:rsidTr="005F5323">
        <w:tc>
          <w:tcPr>
            <w:tcW w:w="11057" w:type="dxa"/>
            <w:gridSpan w:val="2"/>
          </w:tcPr>
          <w:p w:rsidR="005F5323" w:rsidRPr="006D6CB2" w:rsidRDefault="005F5323" w:rsidP="0022484E">
            <w:pPr>
              <w:jc w:val="center"/>
              <w:rPr>
                <w:b/>
                <w:i/>
                <w:sz w:val="24"/>
                <w:szCs w:val="24"/>
              </w:rPr>
            </w:pPr>
          </w:p>
          <w:p w:rsidR="002D39CC" w:rsidRPr="006D6CB2" w:rsidRDefault="002D39CC" w:rsidP="002D39CC">
            <w:pPr>
              <w:ind w:firstLine="567"/>
              <w:jc w:val="center"/>
              <w:rPr>
                <w:b/>
                <w:i/>
                <w:sz w:val="24"/>
                <w:szCs w:val="24"/>
              </w:rPr>
            </w:pPr>
            <w:r w:rsidRPr="006D6CB2">
              <w:rPr>
                <w:b/>
                <w:i/>
                <w:sz w:val="24"/>
                <w:szCs w:val="24"/>
              </w:rPr>
              <w:t>Социально – педагогическая направленность</w:t>
            </w:r>
          </w:p>
          <w:p w:rsidR="00F33B81" w:rsidRPr="006D6CB2" w:rsidRDefault="002D39CC" w:rsidP="0022484E">
            <w:pPr>
              <w:jc w:val="center"/>
              <w:rPr>
                <w:b/>
                <w:i/>
                <w:sz w:val="24"/>
                <w:szCs w:val="24"/>
              </w:rPr>
            </w:pPr>
            <w:r>
              <w:rPr>
                <w:b/>
                <w:i/>
                <w:sz w:val="24"/>
                <w:szCs w:val="24"/>
              </w:rPr>
              <w:t xml:space="preserve">  </w:t>
            </w:r>
          </w:p>
          <w:p w:rsidR="005F5323" w:rsidRPr="006D6CB2" w:rsidRDefault="005F5323" w:rsidP="0022484E">
            <w:pPr>
              <w:jc w:val="center"/>
              <w:rPr>
                <w:b/>
                <w:i/>
                <w:sz w:val="24"/>
                <w:szCs w:val="24"/>
              </w:rPr>
            </w:pPr>
          </w:p>
        </w:tc>
      </w:tr>
      <w:tr w:rsidR="00F33B81" w:rsidRPr="006D6CB2" w:rsidTr="005F5323">
        <w:tc>
          <w:tcPr>
            <w:tcW w:w="2518" w:type="dxa"/>
          </w:tcPr>
          <w:p w:rsidR="00DB5BBF" w:rsidRDefault="00DB5BBF" w:rsidP="0022484E">
            <w:pPr>
              <w:jc w:val="center"/>
              <w:rPr>
                <w:color w:val="000000"/>
                <w:sz w:val="24"/>
                <w:szCs w:val="24"/>
              </w:rPr>
            </w:pPr>
          </w:p>
          <w:p w:rsidR="00F33B81" w:rsidRPr="006D6CB2" w:rsidRDefault="002D39CC" w:rsidP="0022484E">
            <w:pPr>
              <w:jc w:val="center"/>
              <w:rPr>
                <w:sz w:val="24"/>
                <w:szCs w:val="24"/>
              </w:rPr>
            </w:pPr>
            <w:r>
              <w:rPr>
                <w:color w:val="000000"/>
                <w:sz w:val="24"/>
                <w:szCs w:val="24"/>
              </w:rPr>
              <w:t>«Юный правовед»</w:t>
            </w:r>
            <w:r>
              <w:rPr>
                <w:sz w:val="24"/>
                <w:szCs w:val="24"/>
              </w:rPr>
              <w:t xml:space="preserve"> </w:t>
            </w:r>
          </w:p>
        </w:tc>
        <w:tc>
          <w:tcPr>
            <w:tcW w:w="8539" w:type="dxa"/>
          </w:tcPr>
          <w:p w:rsidR="00F33B81" w:rsidRPr="006D6CB2" w:rsidRDefault="00F33B81" w:rsidP="00B1659B">
            <w:pPr>
              <w:ind w:firstLine="709"/>
              <w:jc w:val="both"/>
              <w:rPr>
                <w:sz w:val="24"/>
                <w:szCs w:val="24"/>
              </w:rPr>
            </w:pPr>
          </w:p>
          <w:p w:rsidR="002D39CC" w:rsidRPr="002D39CC" w:rsidRDefault="002D39CC" w:rsidP="002D39CC">
            <w:pPr>
              <w:spacing w:line="248" w:lineRule="auto"/>
              <w:ind w:right="120"/>
              <w:rPr>
                <w:sz w:val="24"/>
                <w:szCs w:val="24"/>
              </w:rPr>
            </w:pPr>
            <w:r>
              <w:rPr>
                <w:sz w:val="22"/>
                <w:szCs w:val="22"/>
              </w:rPr>
              <w:t xml:space="preserve">  </w:t>
            </w:r>
            <w:r w:rsidRPr="00231A5A">
              <w:rPr>
                <w:sz w:val="22"/>
                <w:szCs w:val="22"/>
              </w:rPr>
              <w:t>Война – это всегда трагедия. Сколько безмерных страданий и горя связано с ней! Война лишает человека крова., тепла, заставляет страдать от голода, жить в постоянном страхе за судьбу близких. Разрушительная сила войны беспредельна. Война калечит и убивает людей. Только за шесть лет второй мировой войны, по данным разных историков. погибло от 40 до 62 млн. человек. Количество погибших среди гражданского населения почти сравнялось с числом погибших в боях, достигнув катастрофической цифры – 28 млн. человек.</w:t>
            </w:r>
          </w:p>
          <w:p w:rsidR="002D39CC" w:rsidRPr="00231A5A" w:rsidRDefault="002D39CC" w:rsidP="002D39CC">
            <w:pPr>
              <w:jc w:val="both"/>
              <w:rPr>
                <w:sz w:val="22"/>
                <w:szCs w:val="22"/>
              </w:rPr>
            </w:pPr>
            <w:r w:rsidRPr="00231A5A">
              <w:rPr>
                <w:sz w:val="22"/>
                <w:szCs w:val="22"/>
              </w:rPr>
              <w:t xml:space="preserve">       К сожалению, и сегодня, в начале </w:t>
            </w:r>
            <w:r w:rsidRPr="00231A5A">
              <w:rPr>
                <w:sz w:val="22"/>
                <w:szCs w:val="22"/>
                <w:lang w:val="en-US"/>
              </w:rPr>
              <w:t>III</w:t>
            </w:r>
            <w:r w:rsidRPr="00231A5A">
              <w:rPr>
                <w:sz w:val="22"/>
                <w:szCs w:val="22"/>
              </w:rPr>
              <w:t xml:space="preserve"> тысячелетия, вооружённые конфликты остаются одним из способов решения международных и национальных проблем. Ежегодно в мире их происходит более 30. А значит, продолжают гибнуть люди, и задача правовой защиты человека в этих условиях остаётся столь же актуальной, как и раньше.</w:t>
            </w:r>
          </w:p>
          <w:p w:rsidR="002D39CC" w:rsidRPr="00231A5A" w:rsidRDefault="002D39CC" w:rsidP="002D39CC">
            <w:pPr>
              <w:shd w:val="clear" w:color="auto" w:fill="FFFFFF"/>
              <w:jc w:val="both"/>
              <w:rPr>
                <w:color w:val="000000"/>
                <w:sz w:val="22"/>
                <w:szCs w:val="22"/>
              </w:rPr>
            </w:pPr>
            <w:r w:rsidRPr="00231A5A">
              <w:rPr>
                <w:sz w:val="22"/>
                <w:szCs w:val="22"/>
              </w:rPr>
              <w:t xml:space="preserve">   </w:t>
            </w:r>
            <w:r>
              <w:rPr>
                <w:sz w:val="22"/>
                <w:szCs w:val="22"/>
              </w:rPr>
              <w:t xml:space="preserve">    </w:t>
            </w:r>
            <w:r w:rsidRPr="00231A5A">
              <w:rPr>
                <w:sz w:val="22"/>
                <w:szCs w:val="22"/>
              </w:rPr>
              <w:t>Международное гуманитарное право, являясь особым разделом международного права, действующим в условиях вооружённых конфликтов, т.е. в условиях войны, стремится защитить человека, невзирая ни на какие соображения политического, вооружённого, идеологического, религиозного. экономического или иного характера. Оно устанавливает только одно равенство, то. которое основывается на неотъемлемом праве всех жертв войны на обращение, согласующееся с принципом гуманности. Целью международного гуманитарного права не является запрещение войны или принятие правил, делающих войну невозможной, считаясь с существованием войн, оно стремится обеспечить такое положение, при котором последствия войны не выходят за рамки, обусловленные абсолютной военной необходимостью.</w:t>
            </w:r>
            <w:r w:rsidRPr="00231A5A">
              <w:rPr>
                <w:color w:val="000000"/>
                <w:sz w:val="22"/>
                <w:szCs w:val="22"/>
              </w:rPr>
              <w:t xml:space="preserve"> Международное Гуманитарное право (МГП) является отраслью международного права. Оно представляет собой совокупность правовых норм, основанных на принципах гуманности и направленных на ограничение последствий вооруженных конфликтов. МГП соединяет в себе правовые и нравственные начала, ориентированно на нравственные нормы и ценности, на сострадание, помощь, защиту. Оно является систематизированным выражением правил, ограничивающих чрезмерное насилие в период вооруженных конфликтов. Его нормы предназначены для решения </w:t>
            </w:r>
            <w:r w:rsidRPr="00231A5A">
              <w:rPr>
                <w:color w:val="000000"/>
                <w:sz w:val="22"/>
                <w:szCs w:val="22"/>
              </w:rPr>
              <w:lastRenderedPageBreak/>
              <w:t>гуманитарных проблем, являющихся прямым следствием международных и внутренних конфликтов. Эти нормы направлены на защиту раненых, больных, потерпевших кораблекрушение, военнопленных, гражданского населения, медицинского и духовного персонала. В мире, где имеют место региональные конфликты, необходимо знать правовые нормы, защищающие жизнь и достоинство человека.</w:t>
            </w:r>
          </w:p>
          <w:p w:rsidR="002D39CC" w:rsidRPr="00231A5A" w:rsidRDefault="002D39CC" w:rsidP="002D39CC">
            <w:pPr>
              <w:shd w:val="clear" w:color="auto" w:fill="FFFFFF"/>
              <w:jc w:val="both"/>
              <w:rPr>
                <w:color w:val="000000"/>
                <w:sz w:val="22"/>
                <w:szCs w:val="22"/>
              </w:rPr>
            </w:pPr>
            <w:r>
              <w:rPr>
                <w:color w:val="000000"/>
                <w:sz w:val="22"/>
                <w:szCs w:val="22"/>
              </w:rPr>
              <w:t xml:space="preserve">       </w:t>
            </w:r>
            <w:r w:rsidRPr="00231A5A">
              <w:rPr>
                <w:color w:val="000000"/>
                <w:sz w:val="22"/>
                <w:szCs w:val="22"/>
              </w:rPr>
              <w:t>Данный курс актуален сейчас потому, что Россией взят курс на гуманизацию идей образования, призван создать у учеников более завершенное представление об основных понятиях и нормах международного гуманитарного права, основанных на принципах гуманности. Учащиеся должны получить знания об основополагающих принципах и нормах МГП, направленных на ограничение последствий вооруженных конфликтов. Программа реализуется в системе, включающей в себя мотивационный (ценностно-ориентированный), познавательный и прикладной компоненты. Исходя из этих задач формируется система работы по данному курсу. Поэтапно и систематически ведется работа по формированию социальных умений и навыков с опорой на собственный опыт учащихся.Используются метафоры, аналогии, новые ассоциации и связи. Идет обучение исследовательской работе, работе в группах, парах, индивидуально, выполнение работ по заданному алгоритму, творческие работы, исследования, защита проектов.</w:t>
            </w:r>
          </w:p>
          <w:p w:rsidR="002D39CC" w:rsidRPr="00231A5A" w:rsidRDefault="002D39CC" w:rsidP="002D39CC">
            <w:pPr>
              <w:shd w:val="clear" w:color="auto" w:fill="FFFFFF"/>
              <w:jc w:val="both"/>
              <w:rPr>
                <w:sz w:val="22"/>
                <w:szCs w:val="22"/>
              </w:rPr>
            </w:pPr>
            <w:r w:rsidRPr="00231A5A">
              <w:rPr>
                <w:color w:val="000000"/>
                <w:sz w:val="22"/>
                <w:szCs w:val="22"/>
              </w:rPr>
              <w:t>Особенность данного курса в том, что он углубляет знания учащихся, удовлетворяет интерес старшеклассников в освоении основ общественных наук, необходимых для профессионального образования и самообразования.</w:t>
            </w:r>
          </w:p>
          <w:p w:rsidR="002C4742" w:rsidRDefault="002C4742" w:rsidP="00C505A8">
            <w:pPr>
              <w:tabs>
                <w:tab w:val="left" w:pos="220"/>
              </w:tabs>
              <w:spacing w:line="236" w:lineRule="auto"/>
              <w:ind w:left="8" w:right="360"/>
              <w:rPr>
                <w:sz w:val="24"/>
                <w:szCs w:val="24"/>
              </w:rPr>
            </w:pPr>
          </w:p>
          <w:p w:rsidR="00C505A8" w:rsidRDefault="00C505A8" w:rsidP="00E70FDE">
            <w:pPr>
              <w:tabs>
                <w:tab w:val="left" w:pos="220"/>
              </w:tabs>
              <w:spacing w:line="236" w:lineRule="auto"/>
              <w:ind w:left="8" w:right="360"/>
              <w:rPr>
                <w:b/>
                <w:sz w:val="24"/>
                <w:szCs w:val="24"/>
              </w:rPr>
            </w:pPr>
          </w:p>
          <w:p w:rsidR="00E70FDE" w:rsidRPr="002C4742" w:rsidRDefault="00E70FDE" w:rsidP="00E70FDE">
            <w:pPr>
              <w:tabs>
                <w:tab w:val="left" w:pos="220"/>
              </w:tabs>
              <w:spacing w:line="236" w:lineRule="auto"/>
              <w:ind w:left="8" w:right="360"/>
              <w:rPr>
                <w:b/>
                <w:sz w:val="24"/>
                <w:szCs w:val="24"/>
              </w:rPr>
            </w:pPr>
            <w:r w:rsidRPr="00E70FDE">
              <w:rPr>
                <w:b/>
                <w:sz w:val="24"/>
                <w:szCs w:val="24"/>
              </w:rPr>
              <w:t xml:space="preserve">Содержание программы </w:t>
            </w:r>
          </w:p>
          <w:p w:rsidR="002D39CC" w:rsidRPr="00C505A8" w:rsidRDefault="002D39CC" w:rsidP="00E70FDE">
            <w:pPr>
              <w:jc w:val="both"/>
              <w:rPr>
                <w:bCs/>
                <w:sz w:val="24"/>
                <w:szCs w:val="24"/>
              </w:rPr>
            </w:pPr>
            <w:r>
              <w:rPr>
                <w:bCs/>
                <w:w w:val="99"/>
                <w:sz w:val="24"/>
                <w:szCs w:val="24"/>
              </w:rPr>
              <w:t xml:space="preserve"> </w:t>
            </w:r>
            <w:r w:rsidRPr="00231A5A">
              <w:rPr>
                <w:color w:val="000000"/>
                <w:sz w:val="22"/>
                <w:szCs w:val="22"/>
              </w:rPr>
              <w:t>Вводная</w:t>
            </w:r>
            <w:r>
              <w:rPr>
                <w:color w:val="000000"/>
                <w:sz w:val="22"/>
                <w:szCs w:val="22"/>
              </w:rPr>
              <w:t xml:space="preserve"> лекция</w:t>
            </w:r>
          </w:p>
          <w:p w:rsidR="002D39CC" w:rsidRPr="002D39CC" w:rsidRDefault="002D39CC" w:rsidP="00E70FDE">
            <w:pPr>
              <w:jc w:val="both"/>
              <w:rPr>
                <w:sz w:val="22"/>
                <w:szCs w:val="22"/>
              </w:rPr>
            </w:pPr>
            <w:r w:rsidRPr="00231A5A">
              <w:rPr>
                <w:sz w:val="22"/>
                <w:szCs w:val="22"/>
              </w:rPr>
              <w:t>Международное гуманитарное право. Общие вопросы.</w:t>
            </w:r>
          </w:p>
          <w:p w:rsidR="002D39CC" w:rsidRPr="009B3491" w:rsidRDefault="002D39CC" w:rsidP="002D39CC">
            <w:pPr>
              <w:numPr>
                <w:ilvl w:val="0"/>
                <w:numId w:val="20"/>
              </w:numPr>
              <w:shd w:val="clear" w:color="auto" w:fill="FFFFFF"/>
              <w:ind w:left="0"/>
              <w:jc w:val="both"/>
              <w:rPr>
                <w:color w:val="000000"/>
              </w:rPr>
            </w:pPr>
            <w:r w:rsidRPr="009B3491">
              <w:rPr>
                <w:bCs/>
                <w:color w:val="000000"/>
                <w:sz w:val="22"/>
                <w:szCs w:val="22"/>
              </w:rPr>
              <w:t xml:space="preserve">История МГП в России и за рубежом.  </w:t>
            </w:r>
          </w:p>
          <w:p w:rsidR="00E70FDE" w:rsidRDefault="002D39CC" w:rsidP="00E70FDE">
            <w:pPr>
              <w:jc w:val="both"/>
              <w:rPr>
                <w:bCs/>
                <w:color w:val="000000"/>
                <w:sz w:val="22"/>
                <w:szCs w:val="22"/>
              </w:rPr>
            </w:pPr>
            <w:r>
              <w:rPr>
                <w:bCs/>
                <w:color w:val="000000"/>
                <w:sz w:val="22"/>
                <w:szCs w:val="22"/>
              </w:rPr>
              <w:t>Всероссийская олимпиада по праву</w:t>
            </w:r>
          </w:p>
          <w:p w:rsidR="002D39CC" w:rsidRDefault="002D39CC" w:rsidP="00E70FDE">
            <w:pPr>
              <w:jc w:val="both"/>
              <w:rPr>
                <w:bCs/>
                <w:color w:val="000000"/>
                <w:sz w:val="22"/>
                <w:szCs w:val="22"/>
              </w:rPr>
            </w:pPr>
            <w:r w:rsidRPr="009B3491">
              <w:rPr>
                <w:bCs/>
                <w:color w:val="000000"/>
                <w:sz w:val="22"/>
                <w:szCs w:val="22"/>
              </w:rPr>
              <w:t>Основные источники МГП.</w:t>
            </w:r>
          </w:p>
          <w:p w:rsidR="002D39CC" w:rsidRDefault="002D39CC" w:rsidP="00E70FDE">
            <w:pPr>
              <w:jc w:val="both"/>
              <w:rPr>
                <w:sz w:val="22"/>
                <w:szCs w:val="22"/>
              </w:rPr>
            </w:pPr>
            <w:r w:rsidRPr="00231A5A">
              <w:rPr>
                <w:sz w:val="22"/>
                <w:szCs w:val="22"/>
              </w:rPr>
              <w:t xml:space="preserve"> Содержание международного гуманитарного права.</w:t>
            </w:r>
          </w:p>
          <w:p w:rsidR="002D39CC" w:rsidRDefault="002D39CC" w:rsidP="00E70FDE">
            <w:pPr>
              <w:jc w:val="both"/>
              <w:rPr>
                <w:sz w:val="22"/>
                <w:szCs w:val="22"/>
              </w:rPr>
            </w:pPr>
            <w:r w:rsidRPr="00231A5A">
              <w:rPr>
                <w:sz w:val="22"/>
                <w:szCs w:val="22"/>
              </w:rPr>
              <w:t>Принципы международного гуманитарного права</w:t>
            </w:r>
            <w:r w:rsidR="00C505A8">
              <w:rPr>
                <w:sz w:val="22"/>
                <w:szCs w:val="22"/>
              </w:rPr>
              <w:t>.</w:t>
            </w:r>
          </w:p>
          <w:p w:rsidR="002D39CC" w:rsidRDefault="002D39CC" w:rsidP="00E70FDE">
            <w:pPr>
              <w:jc w:val="both"/>
              <w:rPr>
                <w:sz w:val="22"/>
                <w:szCs w:val="22"/>
              </w:rPr>
            </w:pPr>
            <w:r w:rsidRPr="00231A5A">
              <w:rPr>
                <w:sz w:val="22"/>
                <w:szCs w:val="22"/>
              </w:rPr>
              <w:t>Защита ребёнка в условиях вооружённого конфликта</w:t>
            </w:r>
            <w:r w:rsidR="00C505A8">
              <w:rPr>
                <w:sz w:val="22"/>
                <w:szCs w:val="22"/>
              </w:rPr>
              <w:t>.</w:t>
            </w:r>
          </w:p>
          <w:p w:rsidR="002D39CC" w:rsidRDefault="002D39CC" w:rsidP="00E70FDE">
            <w:pPr>
              <w:jc w:val="both"/>
              <w:rPr>
                <w:sz w:val="22"/>
                <w:szCs w:val="22"/>
              </w:rPr>
            </w:pPr>
            <w:r w:rsidRPr="00231A5A">
              <w:rPr>
                <w:sz w:val="22"/>
                <w:szCs w:val="22"/>
              </w:rPr>
              <w:t>Средства и методы ведения военных действий</w:t>
            </w:r>
            <w:r w:rsidR="00C505A8">
              <w:rPr>
                <w:sz w:val="22"/>
                <w:szCs w:val="22"/>
              </w:rPr>
              <w:t>.</w:t>
            </w:r>
          </w:p>
          <w:p w:rsidR="002D39CC" w:rsidRDefault="002D39CC" w:rsidP="00E70FDE">
            <w:pPr>
              <w:jc w:val="both"/>
              <w:rPr>
                <w:sz w:val="22"/>
                <w:szCs w:val="22"/>
              </w:rPr>
            </w:pPr>
            <w:r w:rsidRPr="00231A5A">
              <w:rPr>
                <w:sz w:val="22"/>
                <w:szCs w:val="22"/>
              </w:rPr>
              <w:t>Имплементация МГП. Средства пресечения нарушений.</w:t>
            </w:r>
          </w:p>
          <w:p w:rsidR="002D39CC" w:rsidRDefault="00C505A8" w:rsidP="00E70FDE">
            <w:pPr>
              <w:jc w:val="both"/>
              <w:rPr>
                <w:sz w:val="22"/>
                <w:szCs w:val="22"/>
              </w:rPr>
            </w:pPr>
            <w:r w:rsidRPr="00231A5A">
              <w:rPr>
                <w:sz w:val="22"/>
                <w:szCs w:val="22"/>
              </w:rPr>
              <w:t>Международно-правовая ответственность в случае нарушения международного гуманитарного права.</w:t>
            </w:r>
          </w:p>
          <w:p w:rsidR="00C505A8" w:rsidRDefault="00C505A8" w:rsidP="00E70FDE">
            <w:pPr>
              <w:jc w:val="both"/>
              <w:rPr>
                <w:sz w:val="22"/>
                <w:szCs w:val="22"/>
              </w:rPr>
            </w:pPr>
            <w:r w:rsidRPr="00231A5A">
              <w:rPr>
                <w:sz w:val="22"/>
                <w:szCs w:val="22"/>
              </w:rPr>
              <w:t>Роль Международного</w:t>
            </w:r>
            <w:r>
              <w:rPr>
                <w:sz w:val="22"/>
                <w:szCs w:val="22"/>
              </w:rPr>
              <w:t xml:space="preserve"> </w:t>
            </w:r>
            <w:r w:rsidRPr="00231A5A">
              <w:rPr>
                <w:sz w:val="22"/>
                <w:szCs w:val="22"/>
              </w:rPr>
              <w:t>комитета Красного  Креста в реализации норм и принципов международного  гуманитарного права</w:t>
            </w:r>
            <w:r>
              <w:rPr>
                <w:sz w:val="22"/>
                <w:szCs w:val="22"/>
              </w:rPr>
              <w:t>.</w:t>
            </w:r>
          </w:p>
          <w:p w:rsidR="00C505A8" w:rsidRDefault="00C505A8" w:rsidP="00E70FDE">
            <w:pPr>
              <w:jc w:val="both"/>
              <w:rPr>
                <w:sz w:val="22"/>
                <w:szCs w:val="22"/>
              </w:rPr>
            </w:pPr>
            <w:r w:rsidRPr="00231A5A">
              <w:rPr>
                <w:sz w:val="22"/>
                <w:szCs w:val="22"/>
              </w:rPr>
              <w:t>Режим военной  оккупации</w:t>
            </w:r>
            <w:r>
              <w:rPr>
                <w:sz w:val="22"/>
                <w:szCs w:val="22"/>
              </w:rPr>
              <w:t>.</w:t>
            </w:r>
          </w:p>
          <w:p w:rsidR="00C505A8" w:rsidRDefault="00C505A8" w:rsidP="00E70FDE">
            <w:pPr>
              <w:jc w:val="both"/>
              <w:rPr>
                <w:sz w:val="22"/>
                <w:szCs w:val="22"/>
              </w:rPr>
            </w:pPr>
            <w:r w:rsidRPr="00231A5A">
              <w:rPr>
                <w:sz w:val="22"/>
                <w:szCs w:val="22"/>
              </w:rPr>
              <w:t>Нейтралитет</w:t>
            </w:r>
            <w:r>
              <w:rPr>
                <w:sz w:val="22"/>
                <w:szCs w:val="22"/>
              </w:rPr>
              <w:t>.</w:t>
            </w:r>
          </w:p>
          <w:p w:rsidR="00C505A8" w:rsidRDefault="00C505A8" w:rsidP="00E70FDE">
            <w:pPr>
              <w:jc w:val="both"/>
              <w:rPr>
                <w:bCs/>
                <w:color w:val="000000"/>
                <w:sz w:val="22"/>
                <w:szCs w:val="22"/>
              </w:rPr>
            </w:pPr>
            <w:r w:rsidRPr="009B3491">
              <w:rPr>
                <w:bCs/>
                <w:color w:val="000000"/>
                <w:sz w:val="22"/>
                <w:szCs w:val="22"/>
              </w:rPr>
              <w:t>Россия в системе современных международных отношений</w:t>
            </w:r>
            <w:r>
              <w:rPr>
                <w:bCs/>
                <w:color w:val="000000"/>
                <w:sz w:val="22"/>
                <w:szCs w:val="22"/>
              </w:rPr>
              <w:t>.</w:t>
            </w:r>
          </w:p>
          <w:p w:rsidR="00C505A8" w:rsidRDefault="00C505A8" w:rsidP="00E70FDE">
            <w:pPr>
              <w:jc w:val="both"/>
              <w:rPr>
                <w:bCs/>
                <w:color w:val="000000"/>
                <w:sz w:val="22"/>
                <w:szCs w:val="22"/>
              </w:rPr>
            </w:pPr>
            <w:r w:rsidRPr="009B3491">
              <w:rPr>
                <w:bCs/>
                <w:color w:val="000000"/>
                <w:sz w:val="22"/>
                <w:szCs w:val="22"/>
              </w:rPr>
              <w:t>Учимся строить отношения.</w:t>
            </w:r>
          </w:p>
          <w:p w:rsidR="00C505A8" w:rsidRPr="006D6CB2" w:rsidRDefault="00C505A8" w:rsidP="00E70FDE">
            <w:pPr>
              <w:jc w:val="both"/>
              <w:rPr>
                <w:sz w:val="24"/>
                <w:szCs w:val="24"/>
              </w:rPr>
            </w:pPr>
          </w:p>
        </w:tc>
      </w:tr>
      <w:tr w:rsidR="00B1659B" w:rsidRPr="006D6CB2" w:rsidTr="005F5323">
        <w:tc>
          <w:tcPr>
            <w:tcW w:w="11057" w:type="dxa"/>
            <w:gridSpan w:val="2"/>
          </w:tcPr>
          <w:p w:rsidR="005F5323" w:rsidRPr="006D6CB2" w:rsidRDefault="005F5323" w:rsidP="00B1659B">
            <w:pPr>
              <w:ind w:firstLine="709"/>
              <w:jc w:val="center"/>
              <w:rPr>
                <w:b/>
                <w:i/>
                <w:sz w:val="24"/>
                <w:szCs w:val="24"/>
              </w:rPr>
            </w:pPr>
          </w:p>
          <w:p w:rsidR="00B1659B" w:rsidRPr="006D6CB2" w:rsidRDefault="00B1659B" w:rsidP="00B1659B">
            <w:pPr>
              <w:ind w:firstLine="709"/>
              <w:jc w:val="center"/>
              <w:rPr>
                <w:b/>
                <w:i/>
                <w:sz w:val="24"/>
                <w:szCs w:val="24"/>
              </w:rPr>
            </w:pPr>
            <w:r w:rsidRPr="006D6CB2">
              <w:rPr>
                <w:b/>
                <w:i/>
                <w:sz w:val="24"/>
                <w:szCs w:val="24"/>
              </w:rPr>
              <w:t>Художественная направленность</w:t>
            </w:r>
          </w:p>
          <w:p w:rsidR="005F5323" w:rsidRDefault="005F5323" w:rsidP="007958C1">
            <w:pPr>
              <w:rPr>
                <w:b/>
                <w:i/>
                <w:sz w:val="24"/>
                <w:szCs w:val="24"/>
              </w:rPr>
            </w:pPr>
          </w:p>
          <w:p w:rsidR="00C21A48" w:rsidRPr="006D6CB2" w:rsidRDefault="00C21A48" w:rsidP="007958C1">
            <w:pPr>
              <w:rPr>
                <w:b/>
                <w:i/>
                <w:sz w:val="24"/>
                <w:szCs w:val="24"/>
              </w:rPr>
            </w:pPr>
          </w:p>
        </w:tc>
      </w:tr>
      <w:tr w:rsidR="00AD6C8B" w:rsidRPr="00C72848" w:rsidTr="005F5323">
        <w:tc>
          <w:tcPr>
            <w:tcW w:w="2518" w:type="dxa"/>
          </w:tcPr>
          <w:p w:rsidR="00382C3E" w:rsidRDefault="00382C3E" w:rsidP="00382C3E">
            <w:pPr>
              <w:rPr>
                <w:sz w:val="24"/>
                <w:szCs w:val="24"/>
              </w:rPr>
            </w:pPr>
          </w:p>
          <w:p w:rsidR="00382C3E" w:rsidRDefault="00382C3E" w:rsidP="00382C3E">
            <w:pPr>
              <w:rPr>
                <w:sz w:val="24"/>
                <w:szCs w:val="24"/>
              </w:rPr>
            </w:pPr>
            <w:r>
              <w:rPr>
                <w:sz w:val="24"/>
                <w:szCs w:val="24"/>
              </w:rPr>
              <w:t>«Йолдызлык»</w:t>
            </w: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p>
          <w:p w:rsidR="00382C3E" w:rsidRDefault="00382C3E" w:rsidP="00382C3E">
            <w:pPr>
              <w:rPr>
                <w:sz w:val="24"/>
                <w:szCs w:val="24"/>
              </w:rPr>
            </w:pPr>
            <w:r>
              <w:rPr>
                <w:sz w:val="24"/>
                <w:szCs w:val="24"/>
              </w:rPr>
              <w:t>«Дебют»</w:t>
            </w: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Default="00DB5BBF" w:rsidP="00382C3E">
            <w:pPr>
              <w:rPr>
                <w:sz w:val="24"/>
                <w:szCs w:val="24"/>
              </w:rPr>
            </w:pPr>
          </w:p>
          <w:p w:rsidR="00DB5BBF" w:rsidRPr="006D6CB2" w:rsidRDefault="00DB5BBF" w:rsidP="00382C3E">
            <w:pPr>
              <w:rPr>
                <w:sz w:val="24"/>
                <w:szCs w:val="24"/>
              </w:rPr>
            </w:pPr>
            <w:r>
              <w:rPr>
                <w:sz w:val="24"/>
                <w:szCs w:val="24"/>
              </w:rPr>
              <w:t>«За красотой в природу»</w:t>
            </w:r>
          </w:p>
        </w:tc>
        <w:tc>
          <w:tcPr>
            <w:tcW w:w="8539" w:type="dxa"/>
          </w:tcPr>
          <w:p w:rsidR="00EE6FDC" w:rsidRPr="00DB5BBF" w:rsidRDefault="00EE6FDC" w:rsidP="00EE6FDC">
            <w:pPr>
              <w:pStyle w:val="2"/>
              <w:outlineLvl w:val="1"/>
              <w:rPr>
                <w:rFonts w:ascii="Times New Roman" w:hAnsi="Times New Roman" w:cs="Times New Roman"/>
                <w:color w:val="auto"/>
                <w:sz w:val="22"/>
                <w:szCs w:val="22"/>
                <w:lang w:val="tt-RU"/>
              </w:rPr>
            </w:pPr>
            <w:r w:rsidRPr="00DB5BBF">
              <w:rPr>
                <w:rFonts w:ascii="Times New Roman" w:hAnsi="Times New Roman" w:cs="Times New Roman"/>
                <w:color w:val="auto"/>
                <w:sz w:val="22"/>
                <w:szCs w:val="22"/>
                <w:lang w:val="tt-RU"/>
              </w:rPr>
              <w:lastRenderedPageBreak/>
              <w:t>Программаның максат – бурычлары:</w:t>
            </w:r>
          </w:p>
          <w:p w:rsidR="00EE6FDC" w:rsidRPr="00DB5BBF" w:rsidRDefault="00EE6FDC" w:rsidP="00EE6FDC">
            <w:pPr>
              <w:pStyle w:val="a5"/>
              <w:numPr>
                <w:ilvl w:val="0"/>
                <w:numId w:val="18"/>
              </w:numPr>
              <w:rPr>
                <w:sz w:val="22"/>
                <w:szCs w:val="22"/>
                <w:lang w:val="tt-RU"/>
              </w:rPr>
            </w:pPr>
            <w:r w:rsidRPr="00DB5BBF">
              <w:rPr>
                <w:sz w:val="22"/>
                <w:szCs w:val="22"/>
                <w:lang w:val="tt-RU"/>
              </w:rPr>
              <w:t>Яшь үзенчәлекләрен  исәпкә алып, укучыларның мөстәкыйльлеген үстерү.</w:t>
            </w:r>
          </w:p>
          <w:p w:rsidR="00EE6FDC" w:rsidRPr="00DB5BBF" w:rsidRDefault="00EE6FDC" w:rsidP="00EE6FDC">
            <w:pPr>
              <w:pStyle w:val="a5"/>
              <w:numPr>
                <w:ilvl w:val="0"/>
                <w:numId w:val="18"/>
              </w:numPr>
              <w:rPr>
                <w:sz w:val="22"/>
                <w:szCs w:val="22"/>
                <w:lang w:val="tt-RU"/>
              </w:rPr>
            </w:pPr>
            <w:r w:rsidRPr="00DB5BBF">
              <w:rPr>
                <w:sz w:val="22"/>
                <w:szCs w:val="22"/>
                <w:lang w:val="tt-RU"/>
              </w:rPr>
              <w:t>Балаларның иҗади активлыгын, музыкаль һәмиҗади сәләтен күрү, ачу, аларны үстерү юлларын эзләү.</w:t>
            </w:r>
          </w:p>
          <w:p w:rsidR="00EE6FDC" w:rsidRPr="00DB5BBF" w:rsidRDefault="00EE6FDC" w:rsidP="00EE6FDC">
            <w:pPr>
              <w:pStyle w:val="a5"/>
              <w:numPr>
                <w:ilvl w:val="0"/>
                <w:numId w:val="18"/>
              </w:numPr>
              <w:rPr>
                <w:sz w:val="22"/>
                <w:szCs w:val="22"/>
                <w:lang w:val="tt-RU"/>
              </w:rPr>
            </w:pPr>
            <w:r w:rsidRPr="00DB5BBF">
              <w:rPr>
                <w:sz w:val="22"/>
                <w:szCs w:val="22"/>
                <w:lang w:val="tt-RU"/>
              </w:rPr>
              <w:t>Предметара бәйләнешләр булдырып, чагыштырып, фикерләү сәләтен үстерү.</w:t>
            </w:r>
          </w:p>
          <w:p w:rsidR="00EE6FDC" w:rsidRPr="00DB5BBF" w:rsidRDefault="00EE6FDC" w:rsidP="00EE6FDC">
            <w:pPr>
              <w:pStyle w:val="a5"/>
              <w:numPr>
                <w:ilvl w:val="0"/>
                <w:numId w:val="18"/>
              </w:numPr>
              <w:rPr>
                <w:sz w:val="22"/>
                <w:szCs w:val="22"/>
                <w:lang w:val="tt-RU"/>
              </w:rPr>
            </w:pPr>
            <w:r w:rsidRPr="00DB5BBF">
              <w:rPr>
                <w:sz w:val="22"/>
                <w:szCs w:val="22"/>
                <w:lang w:val="tt-RU"/>
              </w:rPr>
              <w:t>Балаларны күзәтергә,эзләнергә, фикерләргә өйрәтү.</w:t>
            </w:r>
          </w:p>
          <w:p w:rsidR="00EE6FDC" w:rsidRPr="00DB5BBF" w:rsidRDefault="00EE6FDC" w:rsidP="00EE6FDC">
            <w:pPr>
              <w:pStyle w:val="1"/>
              <w:outlineLvl w:val="0"/>
              <w:rPr>
                <w:rFonts w:ascii="Times New Roman" w:hAnsi="Times New Roman" w:cs="Times New Roman"/>
                <w:color w:val="auto"/>
                <w:sz w:val="22"/>
                <w:szCs w:val="22"/>
              </w:rPr>
            </w:pPr>
            <w:r w:rsidRPr="00DB5BBF">
              <w:rPr>
                <w:rFonts w:ascii="Times New Roman" w:hAnsi="Times New Roman" w:cs="Times New Roman"/>
                <w:color w:val="auto"/>
                <w:sz w:val="22"/>
                <w:szCs w:val="22"/>
                <w:lang w:val="tt-RU"/>
              </w:rPr>
              <w:t>Программаның нигезенә салынган төп педагогик прин</w:t>
            </w:r>
            <w:r w:rsidRPr="00DB5BBF">
              <w:rPr>
                <w:rFonts w:ascii="Times New Roman" w:hAnsi="Times New Roman" w:cs="Times New Roman"/>
                <w:color w:val="auto"/>
                <w:sz w:val="22"/>
                <w:szCs w:val="22"/>
              </w:rPr>
              <w:t>циплар:</w:t>
            </w:r>
          </w:p>
          <w:p w:rsidR="00EE6FDC" w:rsidRPr="00DB5BBF" w:rsidRDefault="00EE6FDC" w:rsidP="00EE6FDC">
            <w:pPr>
              <w:pStyle w:val="a5"/>
              <w:rPr>
                <w:sz w:val="22"/>
                <w:szCs w:val="22"/>
              </w:rPr>
            </w:pPr>
            <w:r w:rsidRPr="00DB5BBF">
              <w:rPr>
                <w:sz w:val="22"/>
                <w:szCs w:val="22"/>
              </w:rPr>
              <w:t>- белем һәм тәрбия бирүнең бердәмлеге</w:t>
            </w:r>
          </w:p>
          <w:p w:rsidR="00EE6FDC" w:rsidRPr="00DB5BBF" w:rsidRDefault="00EE6FDC" w:rsidP="00EE6FDC">
            <w:pPr>
              <w:pStyle w:val="a5"/>
              <w:rPr>
                <w:sz w:val="22"/>
                <w:szCs w:val="22"/>
                <w:lang w:val="tt-RU"/>
              </w:rPr>
            </w:pPr>
            <w:r w:rsidRPr="00DB5BBF">
              <w:rPr>
                <w:sz w:val="22"/>
                <w:szCs w:val="22"/>
                <w:lang w:val="tt-RU"/>
              </w:rPr>
              <w:lastRenderedPageBreak/>
              <w:t>- күргәзмәлелек</w:t>
            </w:r>
          </w:p>
          <w:p w:rsidR="00EE6FDC" w:rsidRPr="00DB5BBF" w:rsidRDefault="00EE6FDC" w:rsidP="00EE6FDC">
            <w:pPr>
              <w:pStyle w:val="a5"/>
              <w:rPr>
                <w:sz w:val="22"/>
                <w:szCs w:val="22"/>
                <w:lang w:val="tt-RU"/>
              </w:rPr>
            </w:pPr>
            <w:r w:rsidRPr="00DB5BBF">
              <w:rPr>
                <w:sz w:val="22"/>
                <w:szCs w:val="22"/>
                <w:lang w:val="tt-RU"/>
              </w:rPr>
              <w:t>- баланың үз кызыксынуларына таянып өйрәтү</w:t>
            </w:r>
          </w:p>
          <w:p w:rsidR="00EE6FDC" w:rsidRPr="00DB5BBF" w:rsidRDefault="00EE6FDC" w:rsidP="00EE6FDC">
            <w:pPr>
              <w:pStyle w:val="a5"/>
              <w:rPr>
                <w:sz w:val="22"/>
                <w:szCs w:val="22"/>
                <w:lang w:val="tt-RU"/>
              </w:rPr>
            </w:pPr>
            <w:r w:rsidRPr="00DB5BBF">
              <w:rPr>
                <w:sz w:val="22"/>
                <w:szCs w:val="22"/>
                <w:lang w:val="tt-RU"/>
              </w:rPr>
              <w:t xml:space="preserve"> Өйрәнү процессында һәр баланың үз мөмкинлегеннән чыгып катнашуы</w:t>
            </w:r>
          </w:p>
          <w:p w:rsidR="00EE6FDC" w:rsidRPr="00DB5BBF" w:rsidRDefault="00EE6FDC" w:rsidP="00EE6FDC">
            <w:pPr>
              <w:pStyle w:val="a5"/>
              <w:rPr>
                <w:sz w:val="22"/>
                <w:szCs w:val="22"/>
                <w:lang w:val="tt-RU"/>
              </w:rPr>
            </w:pPr>
            <w:r w:rsidRPr="00DB5BBF">
              <w:rPr>
                <w:sz w:val="22"/>
                <w:szCs w:val="22"/>
                <w:lang w:val="tt-RU"/>
              </w:rPr>
              <w:t xml:space="preserve"> гуманлылык.</w:t>
            </w:r>
          </w:p>
          <w:p w:rsidR="00EE6FDC" w:rsidRPr="00DB5BBF" w:rsidRDefault="00EE6FDC" w:rsidP="00EE6FDC">
            <w:pPr>
              <w:pStyle w:val="1"/>
              <w:outlineLvl w:val="0"/>
              <w:rPr>
                <w:rFonts w:ascii="Times New Roman" w:hAnsi="Times New Roman" w:cs="Times New Roman"/>
                <w:color w:val="auto"/>
                <w:sz w:val="22"/>
                <w:szCs w:val="22"/>
                <w:lang w:val="tt-RU"/>
              </w:rPr>
            </w:pPr>
            <w:r w:rsidRPr="00DB5BBF">
              <w:rPr>
                <w:rFonts w:ascii="Times New Roman" w:hAnsi="Times New Roman" w:cs="Times New Roman"/>
                <w:color w:val="auto"/>
                <w:sz w:val="22"/>
                <w:szCs w:val="22"/>
                <w:lang w:val="tt-RU"/>
              </w:rPr>
              <w:t>Программа укучыларда түбәндәге сыйфатларны булдыруны күздә тота:</w:t>
            </w:r>
          </w:p>
          <w:p w:rsidR="00EE6FDC" w:rsidRPr="00DB5BBF" w:rsidRDefault="00EE6FDC" w:rsidP="00EE6FDC">
            <w:pPr>
              <w:pStyle w:val="a5"/>
              <w:rPr>
                <w:sz w:val="22"/>
                <w:szCs w:val="22"/>
                <w:lang w:val="tt-RU"/>
              </w:rPr>
            </w:pPr>
            <w:r w:rsidRPr="00DB5BBF">
              <w:rPr>
                <w:sz w:val="22"/>
                <w:szCs w:val="22"/>
                <w:lang w:val="tt-RU"/>
              </w:rPr>
              <w:t>Коммуникатив компетентлык;</w:t>
            </w:r>
          </w:p>
          <w:p w:rsidR="00EE6FDC" w:rsidRPr="00DB5BBF" w:rsidRDefault="00EE6FDC" w:rsidP="00EE6FDC">
            <w:pPr>
              <w:pStyle w:val="a5"/>
              <w:rPr>
                <w:sz w:val="22"/>
                <w:szCs w:val="22"/>
                <w:lang w:val="tt-RU"/>
              </w:rPr>
            </w:pPr>
            <w:r w:rsidRPr="00DB5BBF">
              <w:rPr>
                <w:sz w:val="22"/>
                <w:szCs w:val="22"/>
                <w:lang w:val="tt-RU"/>
              </w:rPr>
              <w:t>Мөстәкыйльлек;</w:t>
            </w:r>
          </w:p>
          <w:p w:rsidR="00EE6FDC" w:rsidRPr="00DB5BBF" w:rsidRDefault="00EE6FDC" w:rsidP="00EE6FDC">
            <w:pPr>
              <w:pStyle w:val="a5"/>
              <w:rPr>
                <w:sz w:val="22"/>
                <w:szCs w:val="22"/>
                <w:lang w:val="tt-RU"/>
              </w:rPr>
            </w:pPr>
            <w:r w:rsidRPr="00DB5BBF">
              <w:rPr>
                <w:sz w:val="22"/>
                <w:szCs w:val="22"/>
                <w:lang w:val="tt-RU"/>
              </w:rPr>
              <w:t>Тема буенча кирәкле материалларны эзләп табу һәм сайлап алу;</w:t>
            </w:r>
          </w:p>
          <w:p w:rsidR="00EE6FDC" w:rsidRPr="00DB5BBF" w:rsidRDefault="00EE6FDC" w:rsidP="00EE6FDC">
            <w:pPr>
              <w:pStyle w:val="a5"/>
              <w:rPr>
                <w:sz w:val="22"/>
                <w:szCs w:val="22"/>
                <w:lang w:val="tt-RU"/>
              </w:rPr>
            </w:pPr>
            <w:r w:rsidRPr="00DB5BBF">
              <w:rPr>
                <w:sz w:val="22"/>
                <w:szCs w:val="22"/>
                <w:lang w:val="tt-RU"/>
              </w:rPr>
              <w:t>Модельләр белән эшләргә сәләтлелек;</w:t>
            </w:r>
          </w:p>
          <w:p w:rsidR="00EE6FDC" w:rsidRPr="00DB5BBF" w:rsidRDefault="00EE6FDC" w:rsidP="00EE6FDC">
            <w:pPr>
              <w:pStyle w:val="a5"/>
              <w:rPr>
                <w:sz w:val="22"/>
                <w:szCs w:val="22"/>
                <w:lang w:val="tt-RU"/>
              </w:rPr>
            </w:pPr>
            <w:r w:rsidRPr="00DB5BBF">
              <w:rPr>
                <w:sz w:val="22"/>
                <w:szCs w:val="22"/>
                <w:lang w:val="tt-RU"/>
              </w:rPr>
              <w:t>Туплаган белемнәрне кирәк вакытта куллана белү һәм үзконтрольгә сәләтлелек.</w:t>
            </w:r>
          </w:p>
          <w:p w:rsidR="00EE6FDC" w:rsidRPr="00DB5BBF" w:rsidRDefault="00EE6FDC" w:rsidP="00EE6FDC">
            <w:pPr>
              <w:pStyle w:val="a5"/>
              <w:rPr>
                <w:sz w:val="22"/>
                <w:szCs w:val="22"/>
                <w:lang w:val="tt-RU"/>
              </w:rPr>
            </w:pPr>
            <w:r w:rsidRPr="00DB5BBF">
              <w:rPr>
                <w:sz w:val="22"/>
                <w:szCs w:val="22"/>
                <w:lang w:val="tt-RU"/>
              </w:rPr>
              <w:t>Бергә эшләүче иптәшләрең белән хезмәтттәшлек итә белү.</w:t>
            </w:r>
          </w:p>
          <w:p w:rsidR="00EE6FDC" w:rsidRPr="006D6CB2" w:rsidRDefault="00EE6FDC" w:rsidP="00EE6FDC">
            <w:pPr>
              <w:pStyle w:val="a5"/>
              <w:rPr>
                <w:sz w:val="24"/>
                <w:szCs w:val="24"/>
                <w:lang w:val="tt-RU"/>
              </w:rPr>
            </w:pPr>
          </w:p>
          <w:p w:rsidR="00382C3E" w:rsidRPr="00382C3E" w:rsidRDefault="00382C3E" w:rsidP="00382C3E">
            <w:pPr>
              <w:shd w:val="clear" w:color="auto" w:fill="FFFFFF"/>
              <w:spacing w:before="100" w:beforeAutospacing="1" w:after="100" w:afterAutospacing="1"/>
              <w:jc w:val="both"/>
              <w:rPr>
                <w:color w:val="000000"/>
                <w:sz w:val="22"/>
                <w:szCs w:val="22"/>
              </w:rPr>
            </w:pPr>
            <w:r w:rsidRPr="00382C3E">
              <w:rPr>
                <w:i/>
                <w:iCs/>
                <w:color w:val="000000"/>
                <w:sz w:val="22"/>
                <w:szCs w:val="22"/>
              </w:rPr>
              <w:t>1 й год обучения - начальная ступень «Первые шаги» -</w:t>
            </w:r>
            <w:r w:rsidRPr="00382C3E">
              <w:rPr>
                <w:color w:val="000000"/>
                <w:sz w:val="22"/>
                <w:szCs w:val="22"/>
              </w:rPr>
              <w:t> основная цель этой ступени – выявление и развитие общих исполнительских способностей детей, формирование интереса к актерскому творчеству. В течение первого года воспитанники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закладывается фундамент для углубленного представления о театре как виде искусства. Основной формой работы на первом этапе являются театральные игры и упражнения- импровизации.</w:t>
            </w:r>
          </w:p>
          <w:p w:rsidR="00382C3E" w:rsidRDefault="00382C3E" w:rsidP="00382C3E">
            <w:pPr>
              <w:shd w:val="clear" w:color="auto" w:fill="FFFFFF"/>
              <w:spacing w:before="100" w:beforeAutospacing="1" w:after="100" w:afterAutospacing="1"/>
              <w:jc w:val="both"/>
              <w:rPr>
                <w:color w:val="000000"/>
                <w:sz w:val="22"/>
                <w:szCs w:val="22"/>
              </w:rPr>
            </w:pPr>
            <w:r w:rsidRPr="00382C3E">
              <w:rPr>
                <w:i/>
                <w:iCs/>
                <w:color w:val="000000"/>
                <w:sz w:val="22"/>
                <w:szCs w:val="22"/>
              </w:rPr>
              <w:t xml:space="preserve">      2-3 год обучения – расширенная ступень «Тропинками творчества» – </w:t>
            </w:r>
            <w:r w:rsidRPr="00382C3E">
              <w:rPr>
                <w:color w:val="000000"/>
                <w:sz w:val="22"/>
                <w:szCs w:val="22"/>
              </w:rPr>
              <w:t>основная цель – углубленное изучение и овладение актерским мастерством с ориентацией на исполнительскую деятельность. В течение второго, третьего года обучения происходит закрепление и расширение знаний, полученных на первом этапе, продолжают совершенствоваться выразительность и яркость поведения в выступлении актера перед зрителем. Основной формой работы является постановка спектаклей и репетиции.</w:t>
            </w:r>
          </w:p>
          <w:p w:rsidR="00382C3E" w:rsidRPr="00382C3E" w:rsidRDefault="00382C3E" w:rsidP="00382C3E">
            <w:pPr>
              <w:shd w:val="clear" w:color="auto" w:fill="FFFFFF"/>
              <w:spacing w:before="100" w:beforeAutospacing="1" w:after="100" w:afterAutospacing="1"/>
              <w:jc w:val="both"/>
              <w:rPr>
                <w:color w:val="000000"/>
                <w:sz w:val="22"/>
                <w:szCs w:val="22"/>
              </w:rPr>
            </w:pPr>
            <w:r w:rsidRPr="00382C3E">
              <w:rPr>
                <w:color w:val="000000"/>
                <w:sz w:val="22"/>
                <w:szCs w:val="22"/>
              </w:rPr>
              <w:t>Построение программы по крупным блокам тем - «Актёрское мастерство», «Сценическая речь», «По страницам истории театра», «Сценическое движение» - даёт педагогу возможность вариативно выстраивать работу с детьми.</w:t>
            </w:r>
          </w:p>
          <w:p w:rsidR="00382C3E" w:rsidRPr="00382C3E" w:rsidRDefault="00382C3E" w:rsidP="00382C3E">
            <w:pPr>
              <w:shd w:val="clear" w:color="auto" w:fill="FFFFFF"/>
              <w:spacing w:before="100" w:beforeAutospacing="1" w:after="100" w:afterAutospacing="1"/>
              <w:jc w:val="both"/>
              <w:rPr>
                <w:color w:val="000000"/>
                <w:sz w:val="22"/>
                <w:szCs w:val="22"/>
              </w:rPr>
            </w:pPr>
            <w:r w:rsidRPr="00382C3E">
              <w:rPr>
                <w:color w:val="000000"/>
                <w:sz w:val="22"/>
                <w:szCs w:val="22"/>
              </w:rPr>
              <w:t>В работе по программе принципиально важным является ролевое существование воспитанника на занятиях: он бывает актёром, режиссёром, зрителем</w:t>
            </w:r>
            <w:r>
              <w:rPr>
                <w:color w:val="000000"/>
                <w:sz w:val="22"/>
                <w:szCs w:val="22"/>
              </w:rPr>
              <w:t>.</w:t>
            </w:r>
          </w:p>
          <w:p w:rsidR="00DB5BBF" w:rsidRPr="00BA1F8E" w:rsidRDefault="00DB5BBF" w:rsidP="00DB5BBF">
            <w:pPr>
              <w:ind w:left="284"/>
              <w:jc w:val="center"/>
            </w:pPr>
          </w:p>
          <w:p w:rsidR="00DB5BBF" w:rsidRPr="00BA1F8E" w:rsidRDefault="00DB5BBF" w:rsidP="00DB5BBF">
            <w:pPr>
              <w:ind w:left="284"/>
              <w:jc w:val="center"/>
              <w:rPr>
                <w:b/>
              </w:rPr>
            </w:pPr>
            <w:r>
              <w:rPr>
                <w:b/>
              </w:rPr>
              <w:t xml:space="preserve"> </w:t>
            </w:r>
          </w:p>
          <w:p w:rsidR="00DB5BBF" w:rsidRPr="00DB5BBF" w:rsidRDefault="00DB5BBF" w:rsidP="00DB5BBF">
            <w:pPr>
              <w:ind w:left="284" w:firstLine="720"/>
              <w:jc w:val="both"/>
              <w:rPr>
                <w:sz w:val="22"/>
                <w:szCs w:val="22"/>
              </w:rPr>
            </w:pPr>
            <w:r w:rsidRPr="00DB5BBF">
              <w:rPr>
                <w:sz w:val="22"/>
                <w:szCs w:val="22"/>
              </w:rPr>
              <w:t>Возникновение народного прикладного искусства относится к начальным  периодам развития материального производства. Искусство это рождено самой  жизнью народа, в процессе труда, из естественного стремления к красоте и  творчеству.</w:t>
            </w:r>
          </w:p>
          <w:p w:rsidR="00DB5BBF" w:rsidRPr="00DB5BBF" w:rsidRDefault="00DB5BBF" w:rsidP="00DB5BBF">
            <w:pPr>
              <w:pStyle w:val="a6"/>
              <w:ind w:left="284" w:firstLine="720"/>
              <w:jc w:val="both"/>
              <w:rPr>
                <w:sz w:val="22"/>
                <w:szCs w:val="22"/>
              </w:rPr>
            </w:pPr>
            <w:r w:rsidRPr="00DB5BBF">
              <w:rPr>
                <w:sz w:val="22"/>
                <w:szCs w:val="22"/>
              </w:rPr>
              <w:t>Еще во времена наших предков очень высоко ценился ручной труд при  изготовлении предметов быта, одежды, обуви, аксессуаров. Изготовленным  вручную изделиям всегда отдавалось наибольшее предпочтение.</w:t>
            </w:r>
          </w:p>
          <w:p w:rsidR="00DB5BBF" w:rsidRPr="00DB5BBF" w:rsidRDefault="00DB5BBF" w:rsidP="00DB5BBF">
            <w:pPr>
              <w:ind w:left="284" w:firstLine="720"/>
              <w:jc w:val="both"/>
              <w:rPr>
                <w:sz w:val="22"/>
                <w:szCs w:val="22"/>
              </w:rPr>
            </w:pPr>
            <w:r w:rsidRPr="00DB5BBF">
              <w:rPr>
                <w:sz w:val="22"/>
                <w:szCs w:val="22"/>
              </w:rPr>
              <w:t>В наш век технического прогресса, когда почти все за человека делают машины, вроде бы отпала необходимость кропотливого ручного труда, но и современные люди чувствуют желание овладеть тем или иным ремеслом, научить этому своих детей.</w:t>
            </w:r>
          </w:p>
          <w:p w:rsidR="00DB5BBF" w:rsidRPr="00DB5BBF" w:rsidRDefault="00DB5BBF" w:rsidP="00DB5BBF">
            <w:pPr>
              <w:ind w:left="284" w:firstLine="720"/>
              <w:jc w:val="both"/>
              <w:rPr>
                <w:sz w:val="22"/>
                <w:szCs w:val="22"/>
              </w:rPr>
            </w:pPr>
            <w:r w:rsidRPr="00DB5BBF">
              <w:rPr>
                <w:sz w:val="22"/>
                <w:szCs w:val="22"/>
              </w:rPr>
              <w:t>Занятия художественным конструированием развивают художественный вкус ребенка, расширяют его духовный мир, приобщают к творчеству. Овладение  избранным мастерством может в дальнейшем стать основной для выбора профессии или любимым занятием в часы досуга. Данная программа направлена на выявление одаренных, способных детей, для которых самосовершенствование не ограничивается хорошими отметками в школе по основным предметам. Такие  дети ощущают потребность в творчестве, созидании, умении создавать что-то  своими руками.</w:t>
            </w:r>
          </w:p>
          <w:p w:rsidR="00DB5BBF" w:rsidRPr="00DB5BBF" w:rsidRDefault="00DB5BBF" w:rsidP="00DB5BBF">
            <w:pPr>
              <w:ind w:left="284" w:firstLine="720"/>
              <w:jc w:val="both"/>
              <w:rPr>
                <w:sz w:val="22"/>
                <w:szCs w:val="22"/>
              </w:rPr>
            </w:pPr>
            <w:r w:rsidRPr="00DB5BBF">
              <w:rPr>
                <w:sz w:val="22"/>
                <w:szCs w:val="22"/>
              </w:rPr>
              <w:lastRenderedPageBreak/>
              <w:t>Дети, посещающие занятия, защищены от негативного влияния улицы; они, занимаясь любимым делом, пополняют свой внутренний мир, удовлетворяют свои творческие потребности.</w:t>
            </w:r>
          </w:p>
          <w:p w:rsidR="00DB5BBF" w:rsidRPr="00DB5BBF" w:rsidRDefault="00DB5BBF" w:rsidP="00DB5BBF">
            <w:pPr>
              <w:ind w:left="284" w:firstLine="720"/>
              <w:jc w:val="both"/>
              <w:rPr>
                <w:sz w:val="22"/>
                <w:szCs w:val="22"/>
              </w:rPr>
            </w:pPr>
            <w:r w:rsidRPr="00DB5BBF">
              <w:rPr>
                <w:sz w:val="22"/>
                <w:szCs w:val="22"/>
              </w:rPr>
              <w:t>В программу включены элементы исторического, экологического и художественного направлений, используются такие формы работы, как беседа, конкурс, соревнование, экскурсия. Историческое направление помогает проследить путь изменения и совершенствования различных видов ремесел разных стран. Экологическое направление обусловливает бережное, экономное отношение к окружающей среде; желание творчески выразить и показать красоту нашей природы; стремление любить и оберегать природу родного края. Художественное направление позволяет запечатлеть в душе ребенка истинные шедевры мастерства; побуждает его к самосовершенствованию и улучшению качества своего труда.</w:t>
            </w:r>
          </w:p>
          <w:p w:rsidR="00DB5BBF" w:rsidRPr="00DB5BBF" w:rsidRDefault="00DB5BBF" w:rsidP="00DB5BBF">
            <w:pPr>
              <w:ind w:left="284" w:firstLine="720"/>
              <w:jc w:val="both"/>
              <w:rPr>
                <w:sz w:val="22"/>
                <w:szCs w:val="22"/>
              </w:rPr>
            </w:pPr>
            <w:r w:rsidRPr="00DB5BBF">
              <w:rPr>
                <w:sz w:val="22"/>
                <w:szCs w:val="22"/>
              </w:rPr>
              <w:t>Занятия художественным конструированием раскрывают перед ребенком многогранные возможности декоративно-прикладного творчества, приобщает к большому и разнообразному миру искусства. Удовлетворяют потребности детей в общении со сверстниками.</w:t>
            </w:r>
          </w:p>
          <w:p w:rsidR="007861B9" w:rsidRPr="00382C3E" w:rsidRDefault="007861B9" w:rsidP="000A7B41">
            <w:pPr>
              <w:jc w:val="both"/>
              <w:rPr>
                <w:sz w:val="24"/>
                <w:szCs w:val="24"/>
              </w:rPr>
            </w:pPr>
          </w:p>
        </w:tc>
      </w:tr>
    </w:tbl>
    <w:p w:rsidR="00F33B81" w:rsidRPr="006D6CB2" w:rsidRDefault="00F33B81" w:rsidP="00F33B81">
      <w:pPr>
        <w:spacing w:after="0" w:line="240" w:lineRule="auto"/>
        <w:ind w:firstLine="567"/>
        <w:jc w:val="center"/>
        <w:rPr>
          <w:rFonts w:ascii="Times New Roman" w:hAnsi="Times New Roman" w:cs="Times New Roman"/>
          <w:sz w:val="24"/>
          <w:szCs w:val="24"/>
        </w:rPr>
      </w:pPr>
    </w:p>
    <w:p w:rsidR="00F33B81" w:rsidRPr="006D6CB2" w:rsidRDefault="00F33B81" w:rsidP="00220AA9">
      <w:pPr>
        <w:jc w:val="both"/>
        <w:rPr>
          <w:rFonts w:ascii="Times New Roman" w:hAnsi="Times New Roman" w:cs="Times New Roman"/>
          <w:sz w:val="24"/>
          <w:szCs w:val="24"/>
        </w:rPr>
      </w:pPr>
    </w:p>
    <w:sectPr w:rsidR="00F33B81" w:rsidRPr="006D6CB2" w:rsidSect="001B2F96">
      <w:footerReference w:type="default" r:id="rId9"/>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EB3" w:rsidRDefault="00CD1EB3" w:rsidP="002131B0">
      <w:pPr>
        <w:spacing w:after="0" w:line="240" w:lineRule="auto"/>
      </w:pPr>
      <w:r>
        <w:separator/>
      </w:r>
    </w:p>
  </w:endnote>
  <w:endnote w:type="continuationSeparator" w:id="0">
    <w:p w:rsidR="00CD1EB3" w:rsidRDefault="00CD1EB3" w:rsidP="0021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463319"/>
      <w:docPartObj>
        <w:docPartGallery w:val="Page Numbers (Bottom of Page)"/>
        <w:docPartUnique/>
      </w:docPartObj>
    </w:sdtPr>
    <w:sdtEndPr/>
    <w:sdtContent>
      <w:p w:rsidR="00C72848" w:rsidRDefault="00CD1EB3">
        <w:pPr>
          <w:pStyle w:val="ad"/>
          <w:jc w:val="right"/>
        </w:pPr>
        <w:r>
          <w:rPr>
            <w:noProof/>
          </w:rPr>
          <w:fldChar w:fldCharType="begin"/>
        </w:r>
        <w:r>
          <w:rPr>
            <w:noProof/>
          </w:rPr>
          <w:instrText xml:space="preserve"> PAGE   \* MERGEFORMAT </w:instrText>
        </w:r>
        <w:r>
          <w:rPr>
            <w:noProof/>
          </w:rPr>
          <w:fldChar w:fldCharType="separate"/>
        </w:r>
        <w:r w:rsidR="00C84ABE">
          <w:rPr>
            <w:noProof/>
          </w:rPr>
          <w:t>2</w:t>
        </w:r>
        <w:r>
          <w:rPr>
            <w:noProof/>
          </w:rPr>
          <w:fldChar w:fldCharType="end"/>
        </w:r>
      </w:p>
    </w:sdtContent>
  </w:sdt>
  <w:p w:rsidR="00C72848" w:rsidRDefault="00C7284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EB3" w:rsidRDefault="00CD1EB3" w:rsidP="002131B0">
      <w:pPr>
        <w:spacing w:after="0" w:line="240" w:lineRule="auto"/>
      </w:pPr>
      <w:r>
        <w:separator/>
      </w:r>
    </w:p>
  </w:footnote>
  <w:footnote w:type="continuationSeparator" w:id="0">
    <w:p w:rsidR="00CD1EB3" w:rsidRDefault="00CD1EB3" w:rsidP="002131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05E"/>
    <w:multiLevelType w:val="hybridMultilevel"/>
    <w:tmpl w:val="CFB2933C"/>
    <w:lvl w:ilvl="0" w:tplc="FEFA82E4">
      <w:start w:val="1"/>
      <w:numFmt w:val="bullet"/>
      <w:lvlText w:val="и"/>
      <w:lvlJc w:val="left"/>
    </w:lvl>
    <w:lvl w:ilvl="1" w:tplc="E7949B5C">
      <w:numFmt w:val="decimal"/>
      <w:lvlText w:val=""/>
      <w:lvlJc w:val="left"/>
    </w:lvl>
    <w:lvl w:ilvl="2" w:tplc="BA140870">
      <w:numFmt w:val="decimal"/>
      <w:lvlText w:val=""/>
      <w:lvlJc w:val="left"/>
    </w:lvl>
    <w:lvl w:ilvl="3" w:tplc="034A9FF2">
      <w:numFmt w:val="decimal"/>
      <w:lvlText w:val=""/>
      <w:lvlJc w:val="left"/>
    </w:lvl>
    <w:lvl w:ilvl="4" w:tplc="B6741586">
      <w:numFmt w:val="decimal"/>
      <w:lvlText w:val=""/>
      <w:lvlJc w:val="left"/>
    </w:lvl>
    <w:lvl w:ilvl="5" w:tplc="F6C0B052">
      <w:numFmt w:val="decimal"/>
      <w:lvlText w:val=""/>
      <w:lvlJc w:val="left"/>
    </w:lvl>
    <w:lvl w:ilvl="6" w:tplc="BC3CE5E4">
      <w:numFmt w:val="decimal"/>
      <w:lvlText w:val=""/>
      <w:lvlJc w:val="left"/>
    </w:lvl>
    <w:lvl w:ilvl="7" w:tplc="E98C5462">
      <w:numFmt w:val="decimal"/>
      <w:lvlText w:val=""/>
      <w:lvlJc w:val="left"/>
    </w:lvl>
    <w:lvl w:ilvl="8" w:tplc="A1D601C4">
      <w:numFmt w:val="decimal"/>
      <w:lvlText w:val=""/>
      <w:lvlJc w:val="left"/>
    </w:lvl>
  </w:abstractNum>
  <w:abstractNum w:abstractNumId="1" w15:restartNumberingAfterBreak="0">
    <w:nsid w:val="066B575F"/>
    <w:multiLevelType w:val="hybridMultilevel"/>
    <w:tmpl w:val="F0BCFC9E"/>
    <w:lvl w:ilvl="0" w:tplc="EDB61E6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8828A5"/>
    <w:multiLevelType w:val="hybridMultilevel"/>
    <w:tmpl w:val="6DD4E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4727CE2"/>
    <w:multiLevelType w:val="multilevel"/>
    <w:tmpl w:val="1F0A2E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005862"/>
    <w:multiLevelType w:val="multilevel"/>
    <w:tmpl w:val="FC52955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69A4505"/>
    <w:multiLevelType w:val="multilevel"/>
    <w:tmpl w:val="D382A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305841"/>
    <w:multiLevelType w:val="hybridMultilevel"/>
    <w:tmpl w:val="03F660B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4B1670"/>
    <w:multiLevelType w:val="hybridMultilevel"/>
    <w:tmpl w:val="B172D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4254E"/>
    <w:multiLevelType w:val="hybridMultilevel"/>
    <w:tmpl w:val="1FBCEE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0328B"/>
    <w:multiLevelType w:val="hybridMultilevel"/>
    <w:tmpl w:val="FFC60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C271D"/>
    <w:multiLevelType w:val="hybridMultilevel"/>
    <w:tmpl w:val="9E6E8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3EE54F9"/>
    <w:multiLevelType w:val="hybridMultilevel"/>
    <w:tmpl w:val="21726B96"/>
    <w:lvl w:ilvl="0" w:tplc="EDB61E6C">
      <w:start w:val="1"/>
      <w:numFmt w:val="bullet"/>
      <w:lvlText w:val=""/>
      <w:lvlJc w:val="left"/>
      <w:pPr>
        <w:ind w:left="644"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2" w15:restartNumberingAfterBreak="0">
    <w:nsid w:val="51AE45F2"/>
    <w:multiLevelType w:val="multilevel"/>
    <w:tmpl w:val="4F0E482A"/>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99C030D"/>
    <w:multiLevelType w:val="hybridMultilevel"/>
    <w:tmpl w:val="765058FC"/>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D24788"/>
    <w:multiLevelType w:val="hybridMultilevel"/>
    <w:tmpl w:val="9AA2DF4A"/>
    <w:lvl w:ilvl="0" w:tplc="41C204A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1250C1A"/>
    <w:multiLevelType w:val="hybridMultilevel"/>
    <w:tmpl w:val="E8C2F772"/>
    <w:lvl w:ilvl="0" w:tplc="EDB61E6C">
      <w:start w:val="1"/>
      <w:numFmt w:val="bullet"/>
      <w:lvlText w:val=""/>
      <w:lvlJc w:val="left"/>
      <w:pPr>
        <w:ind w:left="1262" w:hanging="360"/>
      </w:pPr>
      <w:rPr>
        <w:rFonts w:ascii="Symbol" w:hAnsi="Symbol" w:cs="Symbol" w:hint="default"/>
        <w:color w:val="auto"/>
      </w:rPr>
    </w:lvl>
    <w:lvl w:ilvl="1" w:tplc="04190019">
      <w:start w:val="1"/>
      <w:numFmt w:val="lowerLetter"/>
      <w:lvlText w:val="%2."/>
      <w:lvlJc w:val="left"/>
      <w:pPr>
        <w:ind w:left="1982" w:hanging="360"/>
      </w:pPr>
    </w:lvl>
    <w:lvl w:ilvl="2" w:tplc="0419001B">
      <w:start w:val="1"/>
      <w:numFmt w:val="lowerRoman"/>
      <w:lvlText w:val="%3."/>
      <w:lvlJc w:val="right"/>
      <w:pPr>
        <w:ind w:left="2702" w:hanging="180"/>
      </w:pPr>
    </w:lvl>
    <w:lvl w:ilvl="3" w:tplc="0419000F">
      <w:start w:val="1"/>
      <w:numFmt w:val="decimal"/>
      <w:lvlText w:val="%4."/>
      <w:lvlJc w:val="left"/>
      <w:pPr>
        <w:ind w:left="3240" w:hanging="360"/>
      </w:pPr>
    </w:lvl>
    <w:lvl w:ilvl="4" w:tplc="04190019">
      <w:start w:val="1"/>
      <w:numFmt w:val="lowerLetter"/>
      <w:lvlText w:val="%5."/>
      <w:lvlJc w:val="left"/>
      <w:pPr>
        <w:ind w:left="4142" w:hanging="360"/>
      </w:pPr>
    </w:lvl>
    <w:lvl w:ilvl="5" w:tplc="0419001B">
      <w:start w:val="1"/>
      <w:numFmt w:val="lowerRoman"/>
      <w:lvlText w:val="%6."/>
      <w:lvlJc w:val="right"/>
      <w:pPr>
        <w:ind w:left="4862" w:hanging="180"/>
      </w:pPr>
    </w:lvl>
    <w:lvl w:ilvl="6" w:tplc="0419000F">
      <w:start w:val="1"/>
      <w:numFmt w:val="decimal"/>
      <w:lvlText w:val="%7."/>
      <w:lvlJc w:val="left"/>
      <w:pPr>
        <w:ind w:left="5582" w:hanging="360"/>
      </w:pPr>
    </w:lvl>
    <w:lvl w:ilvl="7" w:tplc="04190019">
      <w:start w:val="1"/>
      <w:numFmt w:val="lowerLetter"/>
      <w:lvlText w:val="%8."/>
      <w:lvlJc w:val="left"/>
      <w:pPr>
        <w:ind w:left="6302" w:hanging="360"/>
      </w:pPr>
    </w:lvl>
    <w:lvl w:ilvl="8" w:tplc="0419001B">
      <w:start w:val="1"/>
      <w:numFmt w:val="lowerRoman"/>
      <w:lvlText w:val="%9."/>
      <w:lvlJc w:val="right"/>
      <w:pPr>
        <w:ind w:left="7022" w:hanging="180"/>
      </w:pPr>
    </w:lvl>
  </w:abstractNum>
  <w:abstractNum w:abstractNumId="16" w15:restartNumberingAfterBreak="0">
    <w:nsid w:val="6566511A"/>
    <w:multiLevelType w:val="multilevel"/>
    <w:tmpl w:val="FC1672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0BB0D43"/>
    <w:multiLevelType w:val="hybridMultilevel"/>
    <w:tmpl w:val="7E48EDFA"/>
    <w:lvl w:ilvl="0" w:tplc="EDB61E6C">
      <w:start w:val="1"/>
      <w:numFmt w:val="bullet"/>
      <w:lvlText w:val=""/>
      <w:lvlJc w:val="left"/>
      <w:pPr>
        <w:tabs>
          <w:tab w:val="num" w:pos="360"/>
        </w:tabs>
        <w:ind w:left="360" w:hanging="360"/>
      </w:pPr>
      <w:rPr>
        <w:rFonts w:ascii="Symbol" w:hAnsi="Symbol" w:cs="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18" w15:restartNumberingAfterBreak="0">
    <w:nsid w:val="777339ED"/>
    <w:multiLevelType w:val="multilevel"/>
    <w:tmpl w:val="F1005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DF3429"/>
    <w:multiLevelType w:val="hybridMultilevel"/>
    <w:tmpl w:val="9EC2E1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BDA1ACC"/>
    <w:multiLevelType w:val="hybridMultilevel"/>
    <w:tmpl w:val="78C80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8"/>
  </w:num>
  <w:num w:numId="5">
    <w:abstractNumId w:val="16"/>
  </w:num>
  <w:num w:numId="6">
    <w:abstractNumId w:val="19"/>
  </w:num>
  <w:num w:numId="7">
    <w:abstractNumId w:val="20"/>
  </w:num>
  <w:num w:numId="8">
    <w:abstractNumId w:val="10"/>
  </w:num>
  <w:num w:numId="9">
    <w:abstractNumId w:val="14"/>
  </w:num>
  <w:num w:numId="10">
    <w:abstractNumId w:val="9"/>
  </w:num>
  <w:num w:numId="11">
    <w:abstractNumId w:val="13"/>
  </w:num>
  <w:num w:numId="12">
    <w:abstractNumId w:val="12"/>
  </w:num>
  <w:num w:numId="13">
    <w:abstractNumId w:val="4"/>
  </w:num>
  <w:num w:numId="14">
    <w:abstractNumId w:val="17"/>
  </w:num>
  <w:num w:numId="15">
    <w:abstractNumId w:val="15"/>
  </w:num>
  <w:num w:numId="16">
    <w:abstractNumId w:val="11"/>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35968"/>
    <w:rsid w:val="000056D7"/>
    <w:rsid w:val="00011F6C"/>
    <w:rsid w:val="00033E33"/>
    <w:rsid w:val="00043E30"/>
    <w:rsid w:val="00044FD5"/>
    <w:rsid w:val="000455D3"/>
    <w:rsid w:val="00045C00"/>
    <w:rsid w:val="0005422F"/>
    <w:rsid w:val="00067D5D"/>
    <w:rsid w:val="000834C4"/>
    <w:rsid w:val="000A2076"/>
    <w:rsid w:val="000A7B41"/>
    <w:rsid w:val="000B72FA"/>
    <w:rsid w:val="000C7EA4"/>
    <w:rsid w:val="000D2375"/>
    <w:rsid w:val="000E2042"/>
    <w:rsid w:val="000E311F"/>
    <w:rsid w:val="000F30DC"/>
    <w:rsid w:val="000F7609"/>
    <w:rsid w:val="001424EC"/>
    <w:rsid w:val="00151015"/>
    <w:rsid w:val="00164F99"/>
    <w:rsid w:val="0018410F"/>
    <w:rsid w:val="00185C11"/>
    <w:rsid w:val="00192C57"/>
    <w:rsid w:val="001A6279"/>
    <w:rsid w:val="001B2F96"/>
    <w:rsid w:val="001B3766"/>
    <w:rsid w:val="001B4FF4"/>
    <w:rsid w:val="001B58EF"/>
    <w:rsid w:val="001D3B44"/>
    <w:rsid w:val="001E4EAC"/>
    <w:rsid w:val="001E5338"/>
    <w:rsid w:val="002033F5"/>
    <w:rsid w:val="002131B0"/>
    <w:rsid w:val="00220AA9"/>
    <w:rsid w:val="0022484E"/>
    <w:rsid w:val="00235968"/>
    <w:rsid w:val="002451E0"/>
    <w:rsid w:val="00257DC0"/>
    <w:rsid w:val="0026095C"/>
    <w:rsid w:val="002737DA"/>
    <w:rsid w:val="00284279"/>
    <w:rsid w:val="00294904"/>
    <w:rsid w:val="002C4742"/>
    <w:rsid w:val="002D39CC"/>
    <w:rsid w:val="002F18B3"/>
    <w:rsid w:val="002F39DF"/>
    <w:rsid w:val="003018A5"/>
    <w:rsid w:val="00304DBE"/>
    <w:rsid w:val="003148E7"/>
    <w:rsid w:val="00316420"/>
    <w:rsid w:val="003221B2"/>
    <w:rsid w:val="0032249F"/>
    <w:rsid w:val="00352A78"/>
    <w:rsid w:val="00355E02"/>
    <w:rsid w:val="00381A52"/>
    <w:rsid w:val="00382817"/>
    <w:rsid w:val="00382C3E"/>
    <w:rsid w:val="00384C74"/>
    <w:rsid w:val="0039407F"/>
    <w:rsid w:val="00394856"/>
    <w:rsid w:val="00394DE6"/>
    <w:rsid w:val="003A1143"/>
    <w:rsid w:val="003A7B8F"/>
    <w:rsid w:val="003C686C"/>
    <w:rsid w:val="003E1399"/>
    <w:rsid w:val="003F6CF3"/>
    <w:rsid w:val="00417FCE"/>
    <w:rsid w:val="00423662"/>
    <w:rsid w:val="00447A07"/>
    <w:rsid w:val="004578A3"/>
    <w:rsid w:val="0046140A"/>
    <w:rsid w:val="00493A90"/>
    <w:rsid w:val="0049435D"/>
    <w:rsid w:val="00495A0F"/>
    <w:rsid w:val="004B726D"/>
    <w:rsid w:val="004D0A76"/>
    <w:rsid w:val="004E6B4F"/>
    <w:rsid w:val="00527168"/>
    <w:rsid w:val="005870C4"/>
    <w:rsid w:val="005C251B"/>
    <w:rsid w:val="005C3425"/>
    <w:rsid w:val="005C6E01"/>
    <w:rsid w:val="005D4298"/>
    <w:rsid w:val="005D4C59"/>
    <w:rsid w:val="005D5F1C"/>
    <w:rsid w:val="005F5323"/>
    <w:rsid w:val="00602F48"/>
    <w:rsid w:val="006039F3"/>
    <w:rsid w:val="00611F82"/>
    <w:rsid w:val="006144EF"/>
    <w:rsid w:val="00615E18"/>
    <w:rsid w:val="006448B0"/>
    <w:rsid w:val="00692035"/>
    <w:rsid w:val="006A65C3"/>
    <w:rsid w:val="006C097F"/>
    <w:rsid w:val="006D6CB2"/>
    <w:rsid w:val="006F2A5F"/>
    <w:rsid w:val="006F2B66"/>
    <w:rsid w:val="00711955"/>
    <w:rsid w:val="00733548"/>
    <w:rsid w:val="00754354"/>
    <w:rsid w:val="007670ED"/>
    <w:rsid w:val="00776235"/>
    <w:rsid w:val="007861B9"/>
    <w:rsid w:val="00787EC8"/>
    <w:rsid w:val="0079139E"/>
    <w:rsid w:val="00793D5D"/>
    <w:rsid w:val="007958C1"/>
    <w:rsid w:val="007D54AB"/>
    <w:rsid w:val="007D58A6"/>
    <w:rsid w:val="007D74EC"/>
    <w:rsid w:val="007E64AC"/>
    <w:rsid w:val="00804F6B"/>
    <w:rsid w:val="00814F4B"/>
    <w:rsid w:val="00847171"/>
    <w:rsid w:val="00857965"/>
    <w:rsid w:val="00860791"/>
    <w:rsid w:val="008770BB"/>
    <w:rsid w:val="00883E56"/>
    <w:rsid w:val="008846C0"/>
    <w:rsid w:val="008A5371"/>
    <w:rsid w:val="008B70C3"/>
    <w:rsid w:val="008E340F"/>
    <w:rsid w:val="008F30D2"/>
    <w:rsid w:val="008F340D"/>
    <w:rsid w:val="008F6C90"/>
    <w:rsid w:val="00901EDC"/>
    <w:rsid w:val="009204C3"/>
    <w:rsid w:val="0095079C"/>
    <w:rsid w:val="00976087"/>
    <w:rsid w:val="00997CD2"/>
    <w:rsid w:val="009B3E1E"/>
    <w:rsid w:val="009C62E1"/>
    <w:rsid w:val="009D3F54"/>
    <w:rsid w:val="009D49FC"/>
    <w:rsid w:val="00A03839"/>
    <w:rsid w:val="00A12EFA"/>
    <w:rsid w:val="00A145D9"/>
    <w:rsid w:val="00A31463"/>
    <w:rsid w:val="00A46CF3"/>
    <w:rsid w:val="00A500FA"/>
    <w:rsid w:val="00A86A29"/>
    <w:rsid w:val="00A96B6A"/>
    <w:rsid w:val="00AA6906"/>
    <w:rsid w:val="00AB34FF"/>
    <w:rsid w:val="00AD6C8B"/>
    <w:rsid w:val="00AE7D91"/>
    <w:rsid w:val="00B015B1"/>
    <w:rsid w:val="00B026DB"/>
    <w:rsid w:val="00B10365"/>
    <w:rsid w:val="00B1659B"/>
    <w:rsid w:val="00B22A2E"/>
    <w:rsid w:val="00B30756"/>
    <w:rsid w:val="00B91620"/>
    <w:rsid w:val="00BA5202"/>
    <w:rsid w:val="00BF4E6F"/>
    <w:rsid w:val="00BF6487"/>
    <w:rsid w:val="00C15F75"/>
    <w:rsid w:val="00C21A48"/>
    <w:rsid w:val="00C36D31"/>
    <w:rsid w:val="00C505A8"/>
    <w:rsid w:val="00C72848"/>
    <w:rsid w:val="00C73FB6"/>
    <w:rsid w:val="00C773E0"/>
    <w:rsid w:val="00C84ABE"/>
    <w:rsid w:val="00C8599F"/>
    <w:rsid w:val="00C87AD6"/>
    <w:rsid w:val="00CB7ED2"/>
    <w:rsid w:val="00CC2AC3"/>
    <w:rsid w:val="00CD18FF"/>
    <w:rsid w:val="00CD1EB3"/>
    <w:rsid w:val="00CF2B63"/>
    <w:rsid w:val="00CF2EC1"/>
    <w:rsid w:val="00D118F3"/>
    <w:rsid w:val="00D33AB0"/>
    <w:rsid w:val="00D525B7"/>
    <w:rsid w:val="00D52A41"/>
    <w:rsid w:val="00D53B7E"/>
    <w:rsid w:val="00D552A7"/>
    <w:rsid w:val="00D90ABB"/>
    <w:rsid w:val="00DA5495"/>
    <w:rsid w:val="00DB5BBF"/>
    <w:rsid w:val="00DE3A48"/>
    <w:rsid w:val="00E16359"/>
    <w:rsid w:val="00E70FDE"/>
    <w:rsid w:val="00E81813"/>
    <w:rsid w:val="00E96FBA"/>
    <w:rsid w:val="00EC4E0B"/>
    <w:rsid w:val="00EE5D4E"/>
    <w:rsid w:val="00EE6FDC"/>
    <w:rsid w:val="00F33B81"/>
    <w:rsid w:val="00F4088E"/>
    <w:rsid w:val="00F41215"/>
    <w:rsid w:val="00F468D0"/>
    <w:rsid w:val="00F73618"/>
    <w:rsid w:val="00F83324"/>
    <w:rsid w:val="00FC0148"/>
    <w:rsid w:val="00FC35A8"/>
    <w:rsid w:val="00FD0BF2"/>
    <w:rsid w:val="00FD7E88"/>
    <w:rsid w:val="00FF35D6"/>
    <w:rsid w:val="00FF5C08"/>
    <w:rsid w:val="00FF7C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2C1912-2C3C-4EF6-B44C-28B00633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0C3"/>
  </w:style>
  <w:style w:type="paragraph" w:styleId="1">
    <w:name w:val="heading 1"/>
    <w:basedOn w:val="a"/>
    <w:next w:val="a"/>
    <w:link w:val="10"/>
    <w:uiPriority w:val="9"/>
    <w:qFormat/>
    <w:rsid w:val="008B7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B7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B70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B70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B70C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B70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B70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B70C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8B70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5968"/>
    <w:pPr>
      <w:ind w:left="720"/>
      <w:contextualSpacing/>
    </w:pPr>
  </w:style>
  <w:style w:type="table" w:styleId="a4">
    <w:name w:val="Table Grid"/>
    <w:basedOn w:val="a1"/>
    <w:uiPriority w:val="59"/>
    <w:rsid w:val="004D0A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B70C3"/>
    <w:pPr>
      <w:spacing w:after="0" w:line="240" w:lineRule="auto"/>
    </w:pPr>
  </w:style>
  <w:style w:type="table" w:customStyle="1" w:styleId="11">
    <w:name w:val="Сетка таблицы1"/>
    <w:basedOn w:val="a1"/>
    <w:next w:val="a4"/>
    <w:uiPriority w:val="59"/>
    <w:rsid w:val="004D0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AD6C8B"/>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AD6C8B"/>
    <w:rPr>
      <w:rFonts w:ascii="Times New Roman" w:eastAsia="Times New Roman" w:hAnsi="Times New Roman" w:cs="Times New Roman"/>
      <w:sz w:val="24"/>
      <w:szCs w:val="24"/>
      <w:lang w:eastAsia="ar-SA"/>
    </w:rPr>
  </w:style>
  <w:style w:type="paragraph" w:styleId="a8">
    <w:name w:val="Normal (Web)"/>
    <w:basedOn w:val="a"/>
    <w:unhideWhenUsed/>
    <w:rsid w:val="00976087"/>
    <w:pPr>
      <w:spacing w:before="100" w:beforeAutospacing="1" w:after="100" w:afterAutospacing="1" w:line="240" w:lineRule="auto"/>
      <w:ind w:left="75" w:right="75"/>
      <w:jc w:val="both"/>
    </w:pPr>
    <w:rPr>
      <w:rFonts w:ascii="Times New Roman" w:eastAsia="Times New Roman" w:hAnsi="Times New Roman" w:cs="Times New Roman"/>
      <w:sz w:val="24"/>
      <w:szCs w:val="24"/>
      <w:lang w:eastAsia="ru-RU"/>
    </w:rPr>
  </w:style>
  <w:style w:type="character" w:customStyle="1" w:styleId="a9">
    <w:name w:val="Основной текст_"/>
    <w:basedOn w:val="a0"/>
    <w:link w:val="21"/>
    <w:uiPriority w:val="99"/>
    <w:locked/>
    <w:rsid w:val="00BF4E6F"/>
    <w:rPr>
      <w:rFonts w:cs="Times New Roman"/>
      <w:sz w:val="18"/>
      <w:szCs w:val="18"/>
      <w:shd w:val="clear" w:color="auto" w:fill="FFFFFF"/>
    </w:rPr>
  </w:style>
  <w:style w:type="paragraph" w:customStyle="1" w:styleId="21">
    <w:name w:val="Основной текст2"/>
    <w:basedOn w:val="a"/>
    <w:link w:val="a9"/>
    <w:uiPriority w:val="99"/>
    <w:rsid w:val="00BF4E6F"/>
    <w:pPr>
      <w:widowControl w:val="0"/>
      <w:shd w:val="clear" w:color="auto" w:fill="FFFFFF"/>
      <w:spacing w:before="240" w:after="0" w:line="210" w:lineRule="exact"/>
      <w:ind w:hanging="280"/>
    </w:pPr>
    <w:rPr>
      <w:rFonts w:cs="Times New Roman"/>
      <w:sz w:val="18"/>
      <w:szCs w:val="18"/>
      <w:shd w:val="clear" w:color="auto" w:fill="FFFFFF"/>
    </w:rPr>
  </w:style>
  <w:style w:type="character" w:styleId="aa">
    <w:name w:val="Strong"/>
    <w:basedOn w:val="a0"/>
    <w:uiPriority w:val="22"/>
    <w:qFormat/>
    <w:rsid w:val="008B70C3"/>
    <w:rPr>
      <w:b/>
      <w:bCs/>
    </w:rPr>
  </w:style>
  <w:style w:type="paragraph" w:styleId="ab">
    <w:name w:val="header"/>
    <w:basedOn w:val="a"/>
    <w:link w:val="ac"/>
    <w:uiPriority w:val="99"/>
    <w:semiHidden/>
    <w:unhideWhenUsed/>
    <w:rsid w:val="002131B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131B0"/>
  </w:style>
  <w:style w:type="paragraph" w:styleId="ad">
    <w:name w:val="footer"/>
    <w:basedOn w:val="a"/>
    <w:link w:val="ae"/>
    <w:uiPriority w:val="99"/>
    <w:unhideWhenUsed/>
    <w:rsid w:val="002131B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31B0"/>
  </w:style>
  <w:style w:type="paragraph" w:styleId="af">
    <w:name w:val="Balloon Text"/>
    <w:basedOn w:val="a"/>
    <w:link w:val="af0"/>
    <w:uiPriority w:val="99"/>
    <w:semiHidden/>
    <w:unhideWhenUsed/>
    <w:rsid w:val="002131B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1B0"/>
    <w:rPr>
      <w:rFonts w:ascii="Tahoma" w:hAnsi="Tahoma" w:cs="Tahoma"/>
      <w:sz w:val="16"/>
      <w:szCs w:val="16"/>
    </w:rPr>
  </w:style>
  <w:style w:type="paragraph" w:customStyle="1" w:styleId="12">
    <w:name w:val="Без интервала1"/>
    <w:rsid w:val="007D58A6"/>
    <w:pPr>
      <w:suppressAutoHyphens/>
      <w:spacing w:after="0" w:line="240" w:lineRule="auto"/>
    </w:pPr>
    <w:rPr>
      <w:rFonts w:ascii="Calibri" w:eastAsia="Times New Roman" w:hAnsi="Calibri" w:cs="Times New Roman"/>
      <w:lang w:eastAsia="ar-SA"/>
    </w:rPr>
  </w:style>
  <w:style w:type="character" w:customStyle="1" w:styleId="22">
    <w:name w:val="Заголовок №2_"/>
    <w:link w:val="210"/>
    <w:uiPriority w:val="99"/>
    <w:locked/>
    <w:rsid w:val="008A5371"/>
    <w:rPr>
      <w:rFonts w:ascii="Times New Roman" w:hAnsi="Times New Roman" w:cs="Times New Roman"/>
      <w:sz w:val="23"/>
      <w:szCs w:val="23"/>
      <w:shd w:val="clear" w:color="auto" w:fill="FFFFFF"/>
    </w:rPr>
  </w:style>
  <w:style w:type="paragraph" w:customStyle="1" w:styleId="210">
    <w:name w:val="Заголовок №21"/>
    <w:basedOn w:val="a"/>
    <w:link w:val="22"/>
    <w:uiPriority w:val="99"/>
    <w:rsid w:val="008A5371"/>
    <w:pPr>
      <w:widowControl w:val="0"/>
      <w:shd w:val="clear" w:color="auto" w:fill="FFFFFF"/>
      <w:spacing w:after="0" w:line="240" w:lineRule="atLeast"/>
      <w:jc w:val="both"/>
      <w:outlineLvl w:val="1"/>
    </w:pPr>
    <w:rPr>
      <w:rFonts w:ascii="Times New Roman" w:hAnsi="Times New Roman" w:cs="Times New Roman"/>
      <w:sz w:val="23"/>
      <w:szCs w:val="23"/>
    </w:rPr>
  </w:style>
  <w:style w:type="character" w:customStyle="1" w:styleId="10">
    <w:name w:val="Заголовок 1 Знак"/>
    <w:basedOn w:val="a0"/>
    <w:link w:val="1"/>
    <w:uiPriority w:val="9"/>
    <w:rsid w:val="008B70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B70C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B70C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B70C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B70C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B70C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B70C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B70C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8B70C3"/>
    <w:rPr>
      <w:rFonts w:asciiTheme="majorHAnsi" w:eastAsiaTheme="majorEastAsia" w:hAnsiTheme="majorHAnsi" w:cstheme="majorBidi"/>
      <w:i/>
      <w:iCs/>
      <w:color w:val="404040" w:themeColor="text1" w:themeTint="BF"/>
      <w:sz w:val="20"/>
      <w:szCs w:val="20"/>
    </w:rPr>
  </w:style>
  <w:style w:type="paragraph" w:styleId="af1">
    <w:name w:val="caption"/>
    <w:basedOn w:val="a"/>
    <w:next w:val="a"/>
    <w:uiPriority w:val="35"/>
    <w:semiHidden/>
    <w:unhideWhenUsed/>
    <w:qFormat/>
    <w:rsid w:val="008B70C3"/>
    <w:pPr>
      <w:spacing w:line="240" w:lineRule="auto"/>
    </w:pPr>
    <w:rPr>
      <w:b/>
      <w:bCs/>
      <w:color w:val="4F81BD" w:themeColor="accent1"/>
      <w:sz w:val="18"/>
      <w:szCs w:val="18"/>
    </w:rPr>
  </w:style>
  <w:style w:type="paragraph" w:styleId="af2">
    <w:name w:val="Title"/>
    <w:basedOn w:val="a"/>
    <w:next w:val="a"/>
    <w:link w:val="af3"/>
    <w:uiPriority w:val="10"/>
    <w:qFormat/>
    <w:rsid w:val="008B70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3">
    <w:name w:val="Название Знак"/>
    <w:basedOn w:val="a0"/>
    <w:link w:val="af2"/>
    <w:uiPriority w:val="10"/>
    <w:rsid w:val="008B70C3"/>
    <w:rPr>
      <w:rFonts w:asciiTheme="majorHAnsi" w:eastAsiaTheme="majorEastAsia" w:hAnsiTheme="majorHAnsi" w:cstheme="majorBidi"/>
      <w:color w:val="17365D" w:themeColor="text2" w:themeShade="BF"/>
      <w:spacing w:val="5"/>
      <w:sz w:val="52"/>
      <w:szCs w:val="52"/>
    </w:rPr>
  </w:style>
  <w:style w:type="paragraph" w:styleId="af4">
    <w:name w:val="Subtitle"/>
    <w:basedOn w:val="a"/>
    <w:next w:val="a"/>
    <w:link w:val="af5"/>
    <w:uiPriority w:val="11"/>
    <w:qFormat/>
    <w:rsid w:val="008B70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8B70C3"/>
    <w:rPr>
      <w:rFonts w:asciiTheme="majorHAnsi" w:eastAsiaTheme="majorEastAsia" w:hAnsiTheme="majorHAnsi" w:cstheme="majorBidi"/>
      <w:i/>
      <w:iCs/>
      <w:color w:val="4F81BD" w:themeColor="accent1"/>
      <w:spacing w:val="15"/>
      <w:sz w:val="24"/>
      <w:szCs w:val="24"/>
    </w:rPr>
  </w:style>
  <w:style w:type="character" w:styleId="af6">
    <w:name w:val="Emphasis"/>
    <w:basedOn w:val="a0"/>
    <w:uiPriority w:val="20"/>
    <w:qFormat/>
    <w:rsid w:val="008B70C3"/>
    <w:rPr>
      <w:i/>
      <w:iCs/>
    </w:rPr>
  </w:style>
  <w:style w:type="paragraph" w:styleId="23">
    <w:name w:val="Quote"/>
    <w:basedOn w:val="a"/>
    <w:next w:val="a"/>
    <w:link w:val="24"/>
    <w:uiPriority w:val="29"/>
    <w:qFormat/>
    <w:rsid w:val="008B70C3"/>
    <w:rPr>
      <w:i/>
      <w:iCs/>
      <w:color w:val="000000" w:themeColor="text1"/>
    </w:rPr>
  </w:style>
  <w:style w:type="character" w:customStyle="1" w:styleId="24">
    <w:name w:val="Цитата 2 Знак"/>
    <w:basedOn w:val="a0"/>
    <w:link w:val="23"/>
    <w:uiPriority w:val="29"/>
    <w:rsid w:val="008B70C3"/>
    <w:rPr>
      <w:i/>
      <w:iCs/>
      <w:color w:val="000000" w:themeColor="text1"/>
    </w:rPr>
  </w:style>
  <w:style w:type="paragraph" w:styleId="af7">
    <w:name w:val="Intense Quote"/>
    <w:basedOn w:val="a"/>
    <w:next w:val="a"/>
    <w:link w:val="af8"/>
    <w:uiPriority w:val="30"/>
    <w:qFormat/>
    <w:rsid w:val="008B70C3"/>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8B70C3"/>
    <w:rPr>
      <w:b/>
      <w:bCs/>
      <w:i/>
      <w:iCs/>
      <w:color w:val="4F81BD" w:themeColor="accent1"/>
    </w:rPr>
  </w:style>
  <w:style w:type="character" w:styleId="af9">
    <w:name w:val="Subtle Emphasis"/>
    <w:basedOn w:val="a0"/>
    <w:uiPriority w:val="19"/>
    <w:qFormat/>
    <w:rsid w:val="008B70C3"/>
    <w:rPr>
      <w:i/>
      <w:iCs/>
      <w:color w:val="808080" w:themeColor="text1" w:themeTint="7F"/>
    </w:rPr>
  </w:style>
  <w:style w:type="character" w:styleId="afa">
    <w:name w:val="Intense Emphasis"/>
    <w:basedOn w:val="a0"/>
    <w:uiPriority w:val="21"/>
    <w:qFormat/>
    <w:rsid w:val="008B70C3"/>
    <w:rPr>
      <w:b/>
      <w:bCs/>
      <w:i/>
      <w:iCs/>
      <w:color w:val="4F81BD" w:themeColor="accent1"/>
    </w:rPr>
  </w:style>
  <w:style w:type="character" w:styleId="afb">
    <w:name w:val="Subtle Reference"/>
    <w:basedOn w:val="a0"/>
    <w:uiPriority w:val="31"/>
    <w:qFormat/>
    <w:rsid w:val="008B70C3"/>
    <w:rPr>
      <w:smallCaps/>
      <w:color w:val="C0504D" w:themeColor="accent2"/>
      <w:u w:val="single"/>
    </w:rPr>
  </w:style>
  <w:style w:type="character" w:styleId="afc">
    <w:name w:val="Intense Reference"/>
    <w:basedOn w:val="a0"/>
    <w:uiPriority w:val="32"/>
    <w:qFormat/>
    <w:rsid w:val="008B70C3"/>
    <w:rPr>
      <w:b/>
      <w:bCs/>
      <w:smallCaps/>
      <w:color w:val="C0504D" w:themeColor="accent2"/>
      <w:spacing w:val="5"/>
      <w:u w:val="single"/>
    </w:rPr>
  </w:style>
  <w:style w:type="character" w:styleId="afd">
    <w:name w:val="Book Title"/>
    <w:basedOn w:val="a0"/>
    <w:uiPriority w:val="33"/>
    <w:qFormat/>
    <w:rsid w:val="008B70C3"/>
    <w:rPr>
      <w:b/>
      <w:bCs/>
      <w:smallCaps/>
      <w:spacing w:val="5"/>
    </w:rPr>
  </w:style>
  <w:style w:type="paragraph" w:styleId="afe">
    <w:name w:val="TOC Heading"/>
    <w:basedOn w:val="1"/>
    <w:next w:val="a"/>
    <w:uiPriority w:val="39"/>
    <w:semiHidden/>
    <w:unhideWhenUsed/>
    <w:qFormat/>
    <w:rsid w:val="008B70C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1CC8A-5BFD-48BC-8317-A3DEC1BD6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4783</Words>
  <Characters>27264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Павловна</cp:lastModifiedBy>
  <cp:revision>3</cp:revision>
  <cp:lastPrinted>2021-04-03T10:41:00Z</cp:lastPrinted>
  <dcterms:created xsi:type="dcterms:W3CDTF">2021-04-07T17:50:00Z</dcterms:created>
  <dcterms:modified xsi:type="dcterms:W3CDTF">2021-05-31T08:11:00Z</dcterms:modified>
</cp:coreProperties>
</file>